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73182" w14:textId="60F740F5" w:rsidR="0092537B" w:rsidRPr="00B41C7C" w:rsidRDefault="00F04C7C" w:rsidP="0AFBB1D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39053843"/>
      <w:r w:rsidRPr="0AFBB1D7">
        <w:rPr>
          <w:rFonts w:ascii="Arial" w:hAnsi="Arial" w:cs="Arial"/>
          <w:b/>
          <w:bCs/>
          <w:sz w:val="24"/>
          <w:szCs w:val="24"/>
        </w:rPr>
        <w:t>London P</w:t>
      </w:r>
      <w:r w:rsidR="0092537B" w:rsidRPr="0AFBB1D7">
        <w:rPr>
          <w:rFonts w:ascii="Arial" w:hAnsi="Arial" w:cs="Arial"/>
          <w:b/>
          <w:bCs/>
          <w:sz w:val="24"/>
          <w:szCs w:val="24"/>
        </w:rPr>
        <w:t xml:space="preserve">harmacy opening hours </w:t>
      </w:r>
      <w:r w:rsidRPr="0AFBB1D7">
        <w:rPr>
          <w:rFonts w:ascii="Arial" w:hAnsi="Arial" w:cs="Arial"/>
          <w:b/>
          <w:bCs/>
          <w:sz w:val="24"/>
          <w:szCs w:val="24"/>
        </w:rPr>
        <w:t xml:space="preserve">for </w:t>
      </w:r>
      <w:r w:rsidR="00B41C7C" w:rsidRPr="0AFBB1D7">
        <w:rPr>
          <w:rFonts w:ascii="Arial" w:hAnsi="Arial" w:cs="Arial"/>
          <w:b/>
          <w:bCs/>
          <w:sz w:val="24"/>
          <w:szCs w:val="24"/>
        </w:rPr>
        <w:t>Christmas</w:t>
      </w:r>
      <w:r w:rsidR="0020107F" w:rsidRPr="0AFBB1D7">
        <w:rPr>
          <w:rFonts w:ascii="Arial" w:hAnsi="Arial" w:cs="Arial"/>
          <w:b/>
          <w:bCs/>
          <w:sz w:val="24"/>
          <w:szCs w:val="24"/>
        </w:rPr>
        <w:t xml:space="preserve"> </w:t>
      </w:r>
      <w:r w:rsidR="6D58E20B" w:rsidRPr="0AFBB1D7">
        <w:rPr>
          <w:rFonts w:ascii="Arial" w:hAnsi="Arial" w:cs="Arial"/>
          <w:b/>
          <w:bCs/>
          <w:sz w:val="24"/>
          <w:szCs w:val="24"/>
        </w:rPr>
        <w:t xml:space="preserve">and New Year </w:t>
      </w:r>
      <w:r w:rsidR="0020107F" w:rsidRPr="0AFBB1D7">
        <w:rPr>
          <w:rFonts w:ascii="Arial" w:hAnsi="Arial" w:cs="Arial"/>
          <w:b/>
          <w:bCs/>
          <w:sz w:val="24"/>
          <w:szCs w:val="24"/>
        </w:rPr>
        <w:t>Holiday</w:t>
      </w:r>
      <w:r w:rsidR="496ECAD3" w:rsidRPr="0AFBB1D7">
        <w:rPr>
          <w:rFonts w:ascii="Arial" w:hAnsi="Arial" w:cs="Arial"/>
          <w:b/>
          <w:bCs/>
          <w:sz w:val="24"/>
          <w:szCs w:val="24"/>
        </w:rPr>
        <w:t>s</w:t>
      </w:r>
      <w:r w:rsidR="0020107F" w:rsidRPr="0AFBB1D7">
        <w:rPr>
          <w:rFonts w:ascii="Arial" w:hAnsi="Arial" w:cs="Arial"/>
          <w:b/>
          <w:bCs/>
          <w:sz w:val="24"/>
          <w:szCs w:val="24"/>
        </w:rPr>
        <w:t xml:space="preserve"> </w:t>
      </w:r>
      <w:r w:rsidR="00E12F87" w:rsidRPr="0AFBB1D7">
        <w:rPr>
          <w:rFonts w:ascii="Arial" w:hAnsi="Arial" w:cs="Arial"/>
          <w:b/>
          <w:bCs/>
          <w:sz w:val="24"/>
          <w:szCs w:val="24"/>
        </w:rPr>
        <w:t>202</w:t>
      </w:r>
      <w:r w:rsidR="09EABC0C" w:rsidRPr="0AFBB1D7">
        <w:rPr>
          <w:rFonts w:ascii="Arial" w:hAnsi="Arial" w:cs="Arial"/>
          <w:b/>
          <w:bCs/>
          <w:sz w:val="24"/>
          <w:szCs w:val="24"/>
        </w:rPr>
        <w:t>2</w:t>
      </w:r>
      <w:r w:rsidR="67D575F4" w:rsidRPr="0AFBB1D7">
        <w:rPr>
          <w:rFonts w:ascii="Arial" w:hAnsi="Arial" w:cs="Arial"/>
          <w:b/>
          <w:bCs/>
          <w:sz w:val="24"/>
          <w:szCs w:val="24"/>
        </w:rPr>
        <w:t>/2023</w:t>
      </w:r>
    </w:p>
    <w:p w14:paraId="51747ED7" w14:textId="77777777" w:rsidR="004D4CB2" w:rsidRPr="00E742D9" w:rsidRDefault="004D4CB2" w:rsidP="000F778F">
      <w:pPr>
        <w:spacing w:after="0"/>
        <w:jc w:val="both"/>
        <w:rPr>
          <w:rFonts w:ascii="Arial" w:hAnsi="Arial" w:cs="Arial"/>
        </w:rPr>
      </w:pPr>
    </w:p>
    <w:p w14:paraId="7FA08B74" w14:textId="6B5C7EAC" w:rsidR="00BA321A" w:rsidRPr="00E742D9" w:rsidRDefault="00BA321A" w:rsidP="000F778F">
      <w:pPr>
        <w:spacing w:after="0"/>
        <w:jc w:val="both"/>
        <w:rPr>
          <w:rStyle w:val="Hyperlink"/>
          <w:rFonts w:ascii="Arial" w:hAnsi="Arial" w:cs="Arial"/>
          <w:color w:val="auto"/>
          <w:u w:val="none"/>
        </w:rPr>
      </w:pPr>
      <w:r w:rsidRPr="00E742D9">
        <w:rPr>
          <w:rFonts w:ascii="Arial" w:hAnsi="Arial" w:cs="Arial"/>
        </w:rPr>
        <w:t>There may</w:t>
      </w:r>
      <w:r w:rsidR="00A33C83" w:rsidRPr="00E742D9">
        <w:rPr>
          <w:rFonts w:ascii="Arial" w:hAnsi="Arial" w:cs="Arial"/>
        </w:rPr>
        <w:t xml:space="preserve"> </w:t>
      </w:r>
      <w:r w:rsidRPr="00E742D9">
        <w:rPr>
          <w:rFonts w:ascii="Arial" w:hAnsi="Arial" w:cs="Arial"/>
        </w:rPr>
        <w:t xml:space="preserve">be additional pharmacies opening which are not listed. </w:t>
      </w:r>
      <w:r w:rsidR="00F04C7C" w:rsidRPr="00E742D9">
        <w:rPr>
          <w:rFonts w:ascii="Arial" w:hAnsi="Arial" w:cs="Arial"/>
        </w:rPr>
        <w:t>If the pharmacy you would like to visit is not listed here, then</w:t>
      </w:r>
      <w:r w:rsidR="006935EB" w:rsidRPr="00E742D9">
        <w:rPr>
          <w:rFonts w:ascii="Arial" w:hAnsi="Arial" w:cs="Arial"/>
        </w:rPr>
        <w:t xml:space="preserve"> </w:t>
      </w:r>
      <w:r w:rsidR="00F04C7C" w:rsidRPr="00E742D9">
        <w:rPr>
          <w:rFonts w:ascii="Arial" w:hAnsi="Arial" w:cs="Arial"/>
        </w:rPr>
        <w:t xml:space="preserve">you can check their opening hours by searching at </w:t>
      </w:r>
      <w:hyperlink r:id="rId11" w:history="1">
        <w:r w:rsidR="00F04C7C" w:rsidRPr="00E742D9">
          <w:rPr>
            <w:rStyle w:val="Hyperlink"/>
            <w:rFonts w:ascii="Arial" w:hAnsi="Arial" w:cs="Arial"/>
          </w:rPr>
          <w:t>www.nhs.uk/service-search/find-a-pharmacy</w:t>
        </w:r>
      </w:hyperlink>
      <w:r w:rsidR="00614A52" w:rsidRPr="00E742D9">
        <w:rPr>
          <w:rStyle w:val="Hyperlink"/>
          <w:rFonts w:ascii="Arial" w:hAnsi="Arial" w:cs="Arial"/>
          <w:u w:val="none"/>
        </w:rPr>
        <w:t xml:space="preserve"> </w:t>
      </w:r>
      <w:r w:rsidR="00614A52" w:rsidRPr="00E742D9">
        <w:rPr>
          <w:rStyle w:val="Hyperlink"/>
          <w:rFonts w:ascii="Arial" w:hAnsi="Arial" w:cs="Arial"/>
          <w:color w:val="auto"/>
          <w:u w:val="none"/>
        </w:rPr>
        <w:t>or</w:t>
      </w:r>
      <w:r w:rsidR="0052750D" w:rsidRPr="00E742D9">
        <w:rPr>
          <w:rStyle w:val="Hyperlink"/>
          <w:rFonts w:ascii="Arial" w:hAnsi="Arial" w:cs="Arial"/>
          <w:color w:val="auto"/>
          <w:u w:val="none"/>
        </w:rPr>
        <w:t xml:space="preserve"> by calling NHS 111.</w:t>
      </w:r>
    </w:p>
    <w:p w14:paraId="05775C52" w14:textId="77777777" w:rsidR="00971566" w:rsidRPr="00E742D9" w:rsidRDefault="00971566" w:rsidP="000F778F">
      <w:pPr>
        <w:spacing w:after="0"/>
        <w:jc w:val="both"/>
        <w:rPr>
          <w:rStyle w:val="Hyperlink"/>
          <w:rFonts w:ascii="Arial" w:hAnsi="Arial" w:cs="Arial"/>
          <w:color w:val="auto"/>
          <w:u w:val="none"/>
        </w:rPr>
      </w:pPr>
    </w:p>
    <w:p w14:paraId="2EEEB8CB" w14:textId="30D87A8B" w:rsidR="0092537B" w:rsidRPr="00E742D9" w:rsidRDefault="00D352A0" w:rsidP="00E742D9">
      <w:pPr>
        <w:spacing w:after="0"/>
        <w:jc w:val="both"/>
        <w:rPr>
          <w:rFonts w:ascii="Arial" w:hAnsi="Arial" w:cs="Arial"/>
          <w:color w:val="0563C1" w:themeColor="hyperlink"/>
        </w:rPr>
      </w:pPr>
      <w:r w:rsidRPr="00E742D9">
        <w:rPr>
          <w:rStyle w:val="Hyperlink"/>
          <w:rFonts w:ascii="Arial" w:hAnsi="Arial" w:cs="Arial"/>
          <w:color w:val="auto"/>
          <w:u w:val="none"/>
        </w:rPr>
        <w:t xml:space="preserve">In addition there will be some pharmacies who normally open who may be closed or closing early on </w:t>
      </w:r>
      <w:r w:rsidR="003E01B0" w:rsidRPr="00E742D9">
        <w:rPr>
          <w:rStyle w:val="Hyperlink"/>
          <w:rFonts w:ascii="Arial" w:hAnsi="Arial" w:cs="Arial"/>
          <w:color w:val="auto"/>
          <w:u w:val="none"/>
        </w:rPr>
        <w:t>Saturday 24</w:t>
      </w:r>
      <w:r w:rsidR="003E01B0" w:rsidRPr="00E742D9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 w:rsidR="003E01B0" w:rsidRPr="00E742D9">
        <w:rPr>
          <w:rStyle w:val="Hyperlink"/>
          <w:rFonts w:ascii="Arial" w:hAnsi="Arial" w:cs="Arial"/>
          <w:color w:val="auto"/>
          <w:u w:val="none"/>
        </w:rPr>
        <w:t xml:space="preserve"> December 2022 and Saturday 31</w:t>
      </w:r>
      <w:r w:rsidR="003E01B0" w:rsidRPr="00E742D9">
        <w:rPr>
          <w:rStyle w:val="Hyperlink"/>
          <w:rFonts w:ascii="Arial" w:hAnsi="Arial" w:cs="Arial"/>
          <w:color w:val="auto"/>
          <w:u w:val="none"/>
          <w:vertAlign w:val="superscript"/>
        </w:rPr>
        <w:t>st</w:t>
      </w:r>
      <w:r w:rsidR="003E01B0" w:rsidRPr="00E742D9">
        <w:rPr>
          <w:rStyle w:val="Hyperlink"/>
          <w:rFonts w:ascii="Arial" w:hAnsi="Arial" w:cs="Arial"/>
          <w:color w:val="auto"/>
          <w:u w:val="none"/>
        </w:rPr>
        <w:t xml:space="preserve"> December 2022.  If you are unsure please visit </w:t>
      </w:r>
      <w:hyperlink r:id="rId12" w:history="1">
        <w:r w:rsidR="003E01B0" w:rsidRPr="00E742D9">
          <w:rPr>
            <w:rStyle w:val="Hyperlink"/>
            <w:rFonts w:ascii="Arial" w:hAnsi="Arial" w:cs="Arial"/>
          </w:rPr>
          <w:t>www.nhs.uk/service-search/find-a-pharmacy</w:t>
        </w:r>
      </w:hyperlink>
      <w:r w:rsidR="003E01B0" w:rsidRPr="00E742D9">
        <w:rPr>
          <w:rStyle w:val="Hyperlink"/>
          <w:rFonts w:ascii="Arial" w:hAnsi="Arial" w:cs="Arial"/>
          <w:u w:val="none"/>
        </w:rPr>
        <w:t xml:space="preserve"> </w:t>
      </w:r>
      <w:r w:rsidR="003E01B0" w:rsidRPr="00E742D9">
        <w:rPr>
          <w:rStyle w:val="Hyperlink"/>
          <w:rFonts w:ascii="Arial" w:hAnsi="Arial" w:cs="Arial"/>
          <w:color w:val="auto"/>
          <w:u w:val="none"/>
        </w:rPr>
        <w:t>or call NHS 111.</w:t>
      </w:r>
      <w:bookmarkEnd w:id="0"/>
    </w:p>
    <w:p w14:paraId="23B7995F" w14:textId="0F6D1C72" w:rsidR="00E00EB0" w:rsidRPr="00E742D9" w:rsidRDefault="00E00EB0" w:rsidP="00410D28">
      <w:pPr>
        <w:spacing w:after="0"/>
        <w:rPr>
          <w:rFonts w:ascii="Arial" w:hAnsi="Arial" w:cs="Arial"/>
          <w:b/>
          <w:bCs/>
          <w:u w:val="single"/>
        </w:rPr>
      </w:pPr>
      <w:r w:rsidRPr="00E742D9">
        <w:rPr>
          <w:rFonts w:ascii="Arial" w:hAnsi="Arial" w:cs="Arial"/>
          <w:b/>
          <w:bCs/>
          <w:u w:val="single"/>
        </w:rPr>
        <w:t>Christmas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744"/>
        <w:gridCol w:w="1744"/>
        <w:gridCol w:w="3135"/>
        <w:gridCol w:w="176"/>
        <w:gridCol w:w="1309"/>
        <w:gridCol w:w="1500"/>
        <w:gridCol w:w="2010"/>
        <w:gridCol w:w="1650"/>
        <w:gridCol w:w="1800"/>
      </w:tblGrid>
      <w:tr w:rsidR="0AFBB1D7" w14:paraId="7E095378" w14:textId="77777777" w:rsidTr="007C4494">
        <w:trPr>
          <w:trHeight w:val="300"/>
        </w:trPr>
        <w:tc>
          <w:tcPr>
            <w:tcW w:w="1744" w:type="dxa"/>
          </w:tcPr>
          <w:p w14:paraId="40C24812" w14:textId="26523584" w:rsidR="784B701A" w:rsidRPr="00E742D9" w:rsidRDefault="784B701A" w:rsidP="0AFBB1D7">
            <w:pPr>
              <w:rPr>
                <w:rFonts w:ascii="Arial" w:eastAsia="Arial" w:hAnsi="Arial" w:cs="Arial"/>
                <w:b/>
                <w:bCs/>
              </w:rPr>
            </w:pPr>
            <w:r w:rsidRPr="00E742D9">
              <w:rPr>
                <w:rFonts w:ascii="Arial" w:eastAsia="Arial" w:hAnsi="Arial" w:cs="Arial"/>
                <w:b/>
                <w:bCs/>
              </w:rPr>
              <w:t>Borough</w:t>
            </w:r>
          </w:p>
        </w:tc>
        <w:tc>
          <w:tcPr>
            <w:tcW w:w="1744" w:type="dxa"/>
          </w:tcPr>
          <w:p w14:paraId="24F004B1" w14:textId="71AA6343" w:rsidR="784B701A" w:rsidRPr="00E742D9" w:rsidRDefault="784B701A" w:rsidP="0AFBB1D7">
            <w:pPr>
              <w:rPr>
                <w:rFonts w:ascii="Arial" w:eastAsia="Arial" w:hAnsi="Arial" w:cs="Arial"/>
                <w:b/>
                <w:bCs/>
              </w:rPr>
            </w:pPr>
            <w:r w:rsidRPr="00E742D9">
              <w:rPr>
                <w:rFonts w:ascii="Arial" w:eastAsia="Arial" w:hAnsi="Arial" w:cs="Arial"/>
                <w:b/>
                <w:bCs/>
              </w:rPr>
              <w:t>Pharmacy Name</w:t>
            </w:r>
          </w:p>
        </w:tc>
        <w:tc>
          <w:tcPr>
            <w:tcW w:w="3311" w:type="dxa"/>
            <w:gridSpan w:val="2"/>
          </w:tcPr>
          <w:p w14:paraId="308DCAFB" w14:textId="79F270C2" w:rsidR="784B701A" w:rsidRPr="00E742D9" w:rsidRDefault="784B701A" w:rsidP="0AFBB1D7">
            <w:pPr>
              <w:rPr>
                <w:rFonts w:ascii="Arial" w:eastAsia="Arial" w:hAnsi="Arial" w:cs="Arial"/>
                <w:b/>
                <w:bCs/>
              </w:rPr>
            </w:pPr>
            <w:r w:rsidRPr="00E742D9">
              <w:rPr>
                <w:rFonts w:ascii="Arial" w:eastAsia="Arial" w:hAnsi="Arial" w:cs="Arial"/>
                <w:b/>
                <w:bCs/>
              </w:rPr>
              <w:t>Address</w:t>
            </w:r>
          </w:p>
        </w:tc>
        <w:tc>
          <w:tcPr>
            <w:tcW w:w="1309" w:type="dxa"/>
          </w:tcPr>
          <w:p w14:paraId="2F16EA67" w14:textId="6B642B1E" w:rsidR="784B701A" w:rsidRPr="00E742D9" w:rsidRDefault="784B701A" w:rsidP="0AFBB1D7">
            <w:pPr>
              <w:rPr>
                <w:rFonts w:ascii="Arial" w:eastAsia="Arial" w:hAnsi="Arial" w:cs="Arial"/>
                <w:b/>
                <w:bCs/>
              </w:rPr>
            </w:pPr>
            <w:r w:rsidRPr="00E742D9">
              <w:rPr>
                <w:rFonts w:ascii="Arial" w:eastAsia="Arial" w:hAnsi="Arial" w:cs="Arial"/>
                <w:b/>
                <w:bCs/>
              </w:rPr>
              <w:t>Postcode</w:t>
            </w:r>
          </w:p>
        </w:tc>
        <w:tc>
          <w:tcPr>
            <w:tcW w:w="1500" w:type="dxa"/>
          </w:tcPr>
          <w:p w14:paraId="5048DFA0" w14:textId="5A2F1C50" w:rsidR="0324468F" w:rsidRPr="00E742D9" w:rsidRDefault="0324468F" w:rsidP="0AFBB1D7">
            <w:pPr>
              <w:rPr>
                <w:rFonts w:ascii="Arial" w:eastAsia="Arial" w:hAnsi="Arial" w:cs="Arial"/>
                <w:b/>
                <w:bCs/>
              </w:rPr>
            </w:pPr>
            <w:r w:rsidRPr="00E742D9">
              <w:rPr>
                <w:rFonts w:ascii="Arial" w:eastAsia="Arial" w:hAnsi="Arial" w:cs="Arial"/>
                <w:b/>
                <w:bCs/>
              </w:rPr>
              <w:t>Telephone</w:t>
            </w:r>
          </w:p>
        </w:tc>
        <w:tc>
          <w:tcPr>
            <w:tcW w:w="2010" w:type="dxa"/>
          </w:tcPr>
          <w:p w14:paraId="4E7D44F0" w14:textId="24DDC445" w:rsidR="0324468F" w:rsidRPr="00E742D9" w:rsidRDefault="0324468F" w:rsidP="0AFBB1D7">
            <w:pPr>
              <w:rPr>
                <w:rFonts w:ascii="Arial" w:eastAsia="Arial" w:hAnsi="Arial" w:cs="Arial"/>
                <w:b/>
                <w:bCs/>
              </w:rPr>
            </w:pPr>
            <w:r w:rsidRPr="00E742D9">
              <w:rPr>
                <w:rFonts w:ascii="Arial" w:eastAsia="Arial" w:hAnsi="Arial" w:cs="Arial"/>
                <w:b/>
                <w:bCs/>
              </w:rPr>
              <w:t>Christmas Day</w:t>
            </w:r>
          </w:p>
          <w:p w14:paraId="37773890" w14:textId="75354D9C" w:rsidR="0324468F" w:rsidRPr="00E742D9" w:rsidRDefault="0324468F" w:rsidP="0AFBB1D7">
            <w:pPr>
              <w:rPr>
                <w:rFonts w:ascii="Arial" w:eastAsia="Arial" w:hAnsi="Arial" w:cs="Arial"/>
                <w:b/>
                <w:bCs/>
              </w:rPr>
            </w:pPr>
            <w:r w:rsidRPr="00E742D9">
              <w:rPr>
                <w:rFonts w:ascii="Arial" w:eastAsia="Arial" w:hAnsi="Arial" w:cs="Arial"/>
                <w:b/>
                <w:bCs/>
              </w:rPr>
              <w:t>25</w:t>
            </w:r>
            <w:r w:rsidRPr="00E742D9">
              <w:rPr>
                <w:rFonts w:ascii="Arial" w:eastAsia="Arial" w:hAnsi="Arial" w:cs="Arial"/>
                <w:b/>
                <w:bCs/>
                <w:vertAlign w:val="superscript"/>
              </w:rPr>
              <w:t>th</w:t>
            </w:r>
            <w:r w:rsidRPr="00E742D9">
              <w:rPr>
                <w:rFonts w:ascii="Arial" w:eastAsia="Arial" w:hAnsi="Arial" w:cs="Arial"/>
                <w:b/>
                <w:bCs/>
              </w:rPr>
              <w:t xml:space="preserve"> Dec 22</w:t>
            </w:r>
          </w:p>
        </w:tc>
        <w:tc>
          <w:tcPr>
            <w:tcW w:w="1650" w:type="dxa"/>
          </w:tcPr>
          <w:p w14:paraId="132596E9" w14:textId="1299B443" w:rsidR="0324468F" w:rsidRPr="00E742D9" w:rsidRDefault="0324468F" w:rsidP="0AFBB1D7">
            <w:pPr>
              <w:rPr>
                <w:rFonts w:ascii="Arial" w:eastAsia="Arial" w:hAnsi="Arial" w:cs="Arial"/>
                <w:b/>
                <w:bCs/>
              </w:rPr>
            </w:pPr>
            <w:r w:rsidRPr="00E742D9">
              <w:rPr>
                <w:rFonts w:ascii="Arial" w:eastAsia="Arial" w:hAnsi="Arial" w:cs="Arial"/>
                <w:b/>
                <w:bCs/>
              </w:rPr>
              <w:t>Boxing Day 26</w:t>
            </w:r>
            <w:r w:rsidRPr="00E742D9">
              <w:rPr>
                <w:rFonts w:ascii="Arial" w:eastAsia="Arial" w:hAnsi="Arial" w:cs="Arial"/>
                <w:b/>
                <w:bCs/>
                <w:vertAlign w:val="superscript"/>
              </w:rPr>
              <w:t>th</w:t>
            </w:r>
            <w:r w:rsidRPr="00E742D9">
              <w:rPr>
                <w:rFonts w:ascii="Arial" w:eastAsia="Arial" w:hAnsi="Arial" w:cs="Arial"/>
                <w:b/>
                <w:bCs/>
              </w:rPr>
              <w:t xml:space="preserve"> Dec 22</w:t>
            </w:r>
          </w:p>
        </w:tc>
        <w:tc>
          <w:tcPr>
            <w:tcW w:w="1800" w:type="dxa"/>
          </w:tcPr>
          <w:p w14:paraId="0D1A6B53" w14:textId="0C7F1E07" w:rsidR="0324468F" w:rsidRPr="00E742D9" w:rsidRDefault="0324468F" w:rsidP="0AFBB1D7">
            <w:pPr>
              <w:rPr>
                <w:rFonts w:ascii="Arial" w:eastAsia="Arial" w:hAnsi="Arial" w:cs="Arial"/>
                <w:b/>
                <w:bCs/>
              </w:rPr>
            </w:pPr>
            <w:r w:rsidRPr="00E742D9">
              <w:rPr>
                <w:rFonts w:ascii="Arial" w:eastAsia="Arial" w:hAnsi="Arial" w:cs="Arial"/>
                <w:b/>
                <w:bCs/>
              </w:rPr>
              <w:t>Bank Holiday 27</w:t>
            </w:r>
            <w:r w:rsidRPr="00E742D9">
              <w:rPr>
                <w:rFonts w:ascii="Arial" w:eastAsia="Arial" w:hAnsi="Arial" w:cs="Arial"/>
                <w:b/>
                <w:bCs/>
                <w:vertAlign w:val="superscript"/>
              </w:rPr>
              <w:t>th</w:t>
            </w:r>
            <w:r w:rsidRPr="00E742D9">
              <w:rPr>
                <w:rFonts w:ascii="Arial" w:eastAsia="Arial" w:hAnsi="Arial" w:cs="Arial"/>
                <w:b/>
                <w:bCs/>
              </w:rPr>
              <w:t xml:space="preserve"> Dec 22</w:t>
            </w:r>
          </w:p>
        </w:tc>
      </w:tr>
      <w:tr w:rsidR="00895ED4" w14:paraId="6541DF0E" w14:textId="77777777" w:rsidTr="0CE21A98">
        <w:tc>
          <w:tcPr>
            <w:tcW w:w="1744" w:type="dxa"/>
            <w:vMerge w:val="restart"/>
          </w:tcPr>
          <w:p w14:paraId="71B1CF1B" w14:textId="67DB8AE6" w:rsidR="00895ED4" w:rsidRPr="00E742D9" w:rsidRDefault="00895ED4" w:rsidP="00895ED4">
            <w:pPr>
              <w:jc w:val="center"/>
              <w:rPr>
                <w:rFonts w:ascii="Arial" w:eastAsia="Arial" w:hAnsi="Arial" w:cs="Arial"/>
              </w:rPr>
            </w:pPr>
            <w:r w:rsidRPr="00E742D9">
              <w:rPr>
                <w:rFonts w:ascii="Arial" w:eastAsia="Arial" w:hAnsi="Arial" w:cs="Arial"/>
              </w:rPr>
              <w:t>Croydon</w:t>
            </w:r>
          </w:p>
        </w:tc>
        <w:tc>
          <w:tcPr>
            <w:tcW w:w="1744" w:type="dxa"/>
          </w:tcPr>
          <w:p w14:paraId="7A8764BF" w14:textId="6B53F3BC" w:rsidR="00895ED4" w:rsidRPr="00E742D9" w:rsidRDefault="00895ED4" w:rsidP="00895ED4">
            <w:pPr>
              <w:jc w:val="center"/>
              <w:rPr>
                <w:rFonts w:ascii="Arial" w:eastAsia="Arial" w:hAnsi="Arial" w:cs="Arial"/>
              </w:rPr>
            </w:pPr>
            <w:r w:rsidRPr="00E742D9">
              <w:rPr>
                <w:rFonts w:ascii="Arial" w:eastAsia="Arial" w:hAnsi="Arial" w:cs="Arial"/>
              </w:rPr>
              <w:t>Mayday Pharmacy</w:t>
            </w:r>
          </w:p>
        </w:tc>
        <w:tc>
          <w:tcPr>
            <w:tcW w:w="3135" w:type="dxa"/>
          </w:tcPr>
          <w:p w14:paraId="6553E39C" w14:textId="63907DF7" w:rsidR="00895ED4" w:rsidRPr="00E742D9" w:rsidRDefault="00895ED4" w:rsidP="00895ED4">
            <w:pPr>
              <w:jc w:val="center"/>
              <w:rPr>
                <w:rFonts w:ascii="Arial" w:eastAsia="Arial" w:hAnsi="Arial" w:cs="Arial"/>
              </w:rPr>
            </w:pPr>
            <w:r w:rsidRPr="00E742D9">
              <w:rPr>
                <w:rFonts w:ascii="Arial" w:eastAsia="Arial" w:hAnsi="Arial" w:cs="Arial"/>
              </w:rPr>
              <w:t>514 London Road</w:t>
            </w:r>
          </w:p>
        </w:tc>
        <w:tc>
          <w:tcPr>
            <w:tcW w:w="1485" w:type="dxa"/>
            <w:gridSpan w:val="2"/>
          </w:tcPr>
          <w:p w14:paraId="62348E95" w14:textId="59CF8345" w:rsidR="00895ED4" w:rsidRPr="00E742D9" w:rsidRDefault="00895ED4" w:rsidP="00895ED4">
            <w:pPr>
              <w:jc w:val="center"/>
              <w:rPr>
                <w:rFonts w:ascii="Arial" w:eastAsia="Arial" w:hAnsi="Arial" w:cs="Arial"/>
              </w:rPr>
            </w:pPr>
            <w:r w:rsidRPr="00E742D9">
              <w:rPr>
                <w:rFonts w:ascii="Arial" w:eastAsia="Arial" w:hAnsi="Arial" w:cs="Arial"/>
              </w:rPr>
              <w:t>CR7 7HQ</w:t>
            </w:r>
          </w:p>
        </w:tc>
        <w:tc>
          <w:tcPr>
            <w:tcW w:w="1500" w:type="dxa"/>
          </w:tcPr>
          <w:p w14:paraId="19555BF5" w14:textId="31E4CA60" w:rsidR="00895ED4" w:rsidRPr="00E742D9" w:rsidRDefault="00895ED4" w:rsidP="00895ED4">
            <w:pPr>
              <w:jc w:val="center"/>
              <w:rPr>
                <w:rFonts w:ascii="Arial" w:eastAsia="Arial" w:hAnsi="Arial" w:cs="Arial"/>
              </w:rPr>
            </w:pPr>
            <w:r w:rsidRPr="00E742D9">
              <w:rPr>
                <w:rFonts w:ascii="Arial" w:eastAsia="Arial" w:hAnsi="Arial" w:cs="Arial"/>
              </w:rPr>
              <w:t>020 8689 9345</w:t>
            </w:r>
          </w:p>
        </w:tc>
        <w:tc>
          <w:tcPr>
            <w:tcW w:w="2010" w:type="dxa"/>
          </w:tcPr>
          <w:p w14:paraId="796DA7F3" w14:textId="7B59B740" w:rsidR="00895ED4" w:rsidRPr="00E742D9" w:rsidRDefault="00895ED4" w:rsidP="00895ED4">
            <w:pPr>
              <w:jc w:val="center"/>
              <w:rPr>
                <w:rFonts w:ascii="Arial" w:eastAsia="Arial" w:hAnsi="Arial" w:cs="Arial"/>
              </w:rPr>
            </w:pPr>
            <w:r w:rsidRPr="00E742D9">
              <w:rPr>
                <w:rFonts w:ascii="Arial" w:eastAsia="Arial" w:hAnsi="Arial" w:cs="Arial"/>
              </w:rPr>
              <w:t>09:00-22:00</w:t>
            </w:r>
          </w:p>
        </w:tc>
        <w:tc>
          <w:tcPr>
            <w:tcW w:w="1650" w:type="dxa"/>
          </w:tcPr>
          <w:p w14:paraId="09896C44" w14:textId="730F3DFE" w:rsidR="00895ED4" w:rsidRPr="00E742D9" w:rsidRDefault="00895ED4" w:rsidP="00895ED4">
            <w:pPr>
              <w:jc w:val="center"/>
              <w:rPr>
                <w:rFonts w:ascii="Arial" w:eastAsia="Arial" w:hAnsi="Arial" w:cs="Arial"/>
              </w:rPr>
            </w:pPr>
            <w:r w:rsidRPr="00E742D9">
              <w:rPr>
                <w:rFonts w:ascii="Arial" w:eastAsia="Arial" w:hAnsi="Arial" w:cs="Arial"/>
              </w:rPr>
              <w:t>09:00-22:00</w:t>
            </w:r>
          </w:p>
        </w:tc>
        <w:tc>
          <w:tcPr>
            <w:tcW w:w="1800" w:type="dxa"/>
          </w:tcPr>
          <w:p w14:paraId="7C1EA8E8" w14:textId="2343BC67" w:rsidR="00895ED4" w:rsidRPr="00E742D9" w:rsidRDefault="00895ED4" w:rsidP="00895ED4">
            <w:pPr>
              <w:jc w:val="center"/>
              <w:rPr>
                <w:rFonts w:ascii="Arial" w:eastAsia="Arial" w:hAnsi="Arial" w:cs="Arial"/>
              </w:rPr>
            </w:pPr>
            <w:r w:rsidRPr="00E742D9">
              <w:rPr>
                <w:rFonts w:ascii="Arial" w:eastAsia="Arial" w:hAnsi="Arial" w:cs="Arial"/>
              </w:rPr>
              <w:t>09:00-22:00</w:t>
            </w:r>
          </w:p>
        </w:tc>
      </w:tr>
      <w:tr w:rsidR="00895ED4" w14:paraId="78239803" w14:textId="77777777" w:rsidTr="0CE21A98">
        <w:tc>
          <w:tcPr>
            <w:tcW w:w="1744" w:type="dxa"/>
            <w:vMerge/>
          </w:tcPr>
          <w:p w14:paraId="5918EECF" w14:textId="77777777" w:rsidR="00895ED4" w:rsidRPr="00E742D9" w:rsidRDefault="00895ED4" w:rsidP="00895ED4">
            <w:pPr>
              <w:jc w:val="center"/>
            </w:pPr>
          </w:p>
        </w:tc>
        <w:tc>
          <w:tcPr>
            <w:tcW w:w="1744" w:type="dxa"/>
          </w:tcPr>
          <w:p w14:paraId="3C1D7888" w14:textId="442231D6" w:rsidR="00895ED4" w:rsidRPr="00E742D9" w:rsidRDefault="00895ED4" w:rsidP="00895ED4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 w:rsidRPr="00E742D9">
              <w:rPr>
                <w:rFonts w:ascii="Arial" w:eastAsia="Arial" w:hAnsi="Arial" w:cs="Arial"/>
              </w:rPr>
              <w:t>Foxley</w:t>
            </w:r>
            <w:proofErr w:type="spellEnd"/>
            <w:r w:rsidRPr="00E742D9">
              <w:rPr>
                <w:rFonts w:ascii="Arial" w:eastAsia="Arial" w:hAnsi="Arial" w:cs="Arial"/>
              </w:rPr>
              <w:t xml:space="preserve"> Lane Pharmacy</w:t>
            </w:r>
          </w:p>
        </w:tc>
        <w:tc>
          <w:tcPr>
            <w:tcW w:w="3135" w:type="dxa"/>
          </w:tcPr>
          <w:p w14:paraId="31E9D35C" w14:textId="0BC9758B" w:rsidR="00895ED4" w:rsidRPr="00E742D9" w:rsidRDefault="00895ED4" w:rsidP="00895ED4">
            <w:pPr>
              <w:jc w:val="center"/>
              <w:rPr>
                <w:rFonts w:ascii="Arial" w:eastAsia="Arial" w:hAnsi="Arial" w:cs="Arial"/>
              </w:rPr>
            </w:pPr>
            <w:r w:rsidRPr="00E742D9">
              <w:rPr>
                <w:rFonts w:ascii="Arial" w:eastAsia="Arial" w:hAnsi="Arial" w:cs="Arial"/>
              </w:rPr>
              <w:t xml:space="preserve">32 </w:t>
            </w:r>
            <w:proofErr w:type="spellStart"/>
            <w:r w:rsidRPr="00E742D9">
              <w:rPr>
                <w:rFonts w:ascii="Arial" w:eastAsia="Arial" w:hAnsi="Arial" w:cs="Arial"/>
              </w:rPr>
              <w:t>Foxley</w:t>
            </w:r>
            <w:proofErr w:type="spellEnd"/>
            <w:r w:rsidRPr="00E742D9">
              <w:rPr>
                <w:rFonts w:ascii="Arial" w:eastAsia="Arial" w:hAnsi="Arial" w:cs="Arial"/>
              </w:rPr>
              <w:t xml:space="preserve"> Lane, </w:t>
            </w:r>
            <w:proofErr w:type="spellStart"/>
            <w:r w:rsidRPr="00E742D9">
              <w:rPr>
                <w:rFonts w:ascii="Arial" w:eastAsia="Arial" w:hAnsi="Arial" w:cs="Arial"/>
              </w:rPr>
              <w:t>Purley</w:t>
            </w:r>
            <w:proofErr w:type="spellEnd"/>
          </w:p>
        </w:tc>
        <w:tc>
          <w:tcPr>
            <w:tcW w:w="1485" w:type="dxa"/>
            <w:gridSpan w:val="2"/>
          </w:tcPr>
          <w:p w14:paraId="215C5596" w14:textId="1AB60A18" w:rsidR="00895ED4" w:rsidRPr="00E742D9" w:rsidRDefault="00895ED4" w:rsidP="00895ED4">
            <w:pPr>
              <w:jc w:val="center"/>
              <w:rPr>
                <w:rFonts w:ascii="Arial" w:eastAsia="Arial" w:hAnsi="Arial" w:cs="Arial"/>
              </w:rPr>
            </w:pPr>
            <w:r w:rsidRPr="00E742D9">
              <w:rPr>
                <w:rFonts w:ascii="Arial" w:eastAsia="Arial" w:hAnsi="Arial" w:cs="Arial"/>
              </w:rPr>
              <w:t>CR8 3EE</w:t>
            </w:r>
          </w:p>
        </w:tc>
        <w:tc>
          <w:tcPr>
            <w:tcW w:w="1500" w:type="dxa"/>
          </w:tcPr>
          <w:p w14:paraId="21B509E3" w14:textId="5FA824E3" w:rsidR="00895ED4" w:rsidRPr="00E742D9" w:rsidRDefault="00895ED4" w:rsidP="00895ED4">
            <w:pPr>
              <w:jc w:val="center"/>
              <w:rPr>
                <w:rFonts w:ascii="Arial" w:eastAsia="Arial" w:hAnsi="Arial" w:cs="Arial"/>
              </w:rPr>
            </w:pPr>
            <w:r w:rsidRPr="00E742D9">
              <w:rPr>
                <w:rFonts w:ascii="Arial" w:eastAsia="Arial" w:hAnsi="Arial" w:cs="Arial"/>
              </w:rPr>
              <w:t>020 8668 6891</w:t>
            </w:r>
          </w:p>
        </w:tc>
        <w:tc>
          <w:tcPr>
            <w:tcW w:w="2010" w:type="dxa"/>
          </w:tcPr>
          <w:p w14:paraId="4E6AF047" w14:textId="0AEFB302" w:rsidR="00895ED4" w:rsidRPr="00E742D9" w:rsidRDefault="00895ED4" w:rsidP="00895ED4">
            <w:pPr>
              <w:jc w:val="center"/>
              <w:rPr>
                <w:rFonts w:ascii="Arial" w:eastAsia="Arial" w:hAnsi="Arial" w:cs="Arial"/>
              </w:rPr>
            </w:pPr>
            <w:r w:rsidRPr="00E742D9">
              <w:rPr>
                <w:rFonts w:ascii="Arial" w:eastAsia="Arial" w:hAnsi="Arial" w:cs="Arial"/>
              </w:rPr>
              <w:t>10:00-18:00</w:t>
            </w:r>
          </w:p>
        </w:tc>
        <w:tc>
          <w:tcPr>
            <w:tcW w:w="1650" w:type="dxa"/>
          </w:tcPr>
          <w:p w14:paraId="356071C9" w14:textId="52B36234" w:rsidR="00895ED4" w:rsidRPr="00E742D9" w:rsidRDefault="00895ED4" w:rsidP="00895ED4">
            <w:pPr>
              <w:jc w:val="center"/>
              <w:rPr>
                <w:rFonts w:ascii="Arial" w:eastAsia="Arial" w:hAnsi="Arial" w:cs="Arial"/>
              </w:rPr>
            </w:pPr>
            <w:r w:rsidRPr="00E742D9">
              <w:rPr>
                <w:rFonts w:ascii="Arial" w:eastAsia="Arial" w:hAnsi="Arial" w:cs="Arial"/>
              </w:rPr>
              <w:t>10:00-14:00</w:t>
            </w:r>
          </w:p>
        </w:tc>
        <w:tc>
          <w:tcPr>
            <w:tcW w:w="1800" w:type="dxa"/>
          </w:tcPr>
          <w:p w14:paraId="5834702A" w14:textId="50B1C3B7" w:rsidR="00895ED4" w:rsidRPr="00E742D9" w:rsidRDefault="00895ED4" w:rsidP="00895ED4">
            <w:pPr>
              <w:jc w:val="center"/>
              <w:rPr>
                <w:rFonts w:ascii="Arial" w:eastAsia="Arial" w:hAnsi="Arial" w:cs="Arial"/>
              </w:rPr>
            </w:pPr>
            <w:r w:rsidRPr="00E742D9">
              <w:rPr>
                <w:rFonts w:ascii="Arial" w:eastAsia="Arial" w:hAnsi="Arial" w:cs="Arial"/>
              </w:rPr>
              <w:t>10:00-14:00</w:t>
            </w:r>
          </w:p>
        </w:tc>
      </w:tr>
      <w:tr w:rsidR="00895ED4" w14:paraId="7EE6E63D" w14:textId="77777777" w:rsidTr="0CE21A98">
        <w:tc>
          <w:tcPr>
            <w:tcW w:w="1744" w:type="dxa"/>
            <w:vMerge/>
          </w:tcPr>
          <w:p w14:paraId="1094A14E" w14:textId="77777777" w:rsidR="00895ED4" w:rsidRPr="00E742D9" w:rsidRDefault="00895ED4" w:rsidP="00895ED4">
            <w:pPr>
              <w:jc w:val="center"/>
            </w:pPr>
          </w:p>
        </w:tc>
        <w:tc>
          <w:tcPr>
            <w:tcW w:w="1744" w:type="dxa"/>
          </w:tcPr>
          <w:p w14:paraId="19FB622B" w14:textId="5B689CEC" w:rsidR="00895ED4" w:rsidRPr="00E742D9" w:rsidRDefault="00895ED4" w:rsidP="00895ED4">
            <w:pPr>
              <w:jc w:val="center"/>
              <w:rPr>
                <w:rFonts w:ascii="Arial" w:eastAsia="Arial" w:hAnsi="Arial" w:cs="Arial"/>
              </w:rPr>
            </w:pPr>
            <w:r w:rsidRPr="00E742D9">
              <w:rPr>
                <w:rFonts w:ascii="Arial" w:eastAsia="Arial" w:hAnsi="Arial" w:cs="Arial"/>
              </w:rPr>
              <w:t>Douglas Chemist</w:t>
            </w:r>
          </w:p>
        </w:tc>
        <w:tc>
          <w:tcPr>
            <w:tcW w:w="3135" w:type="dxa"/>
          </w:tcPr>
          <w:p w14:paraId="40D19485" w14:textId="65C10E7E" w:rsidR="00895ED4" w:rsidRPr="00E742D9" w:rsidRDefault="00895ED4" w:rsidP="00895ED4">
            <w:pPr>
              <w:jc w:val="center"/>
              <w:rPr>
                <w:rFonts w:ascii="Arial" w:eastAsia="Arial" w:hAnsi="Arial" w:cs="Arial"/>
              </w:rPr>
            </w:pPr>
            <w:r w:rsidRPr="00E742D9">
              <w:rPr>
                <w:rFonts w:ascii="Arial" w:eastAsia="Arial" w:hAnsi="Arial" w:cs="Arial"/>
              </w:rPr>
              <w:t>114 Headley Drive, New Addington, Croydon</w:t>
            </w:r>
          </w:p>
        </w:tc>
        <w:tc>
          <w:tcPr>
            <w:tcW w:w="1485" w:type="dxa"/>
            <w:gridSpan w:val="2"/>
          </w:tcPr>
          <w:p w14:paraId="10D2011D" w14:textId="71DEBE3D" w:rsidR="00895ED4" w:rsidRPr="00E742D9" w:rsidRDefault="00895ED4" w:rsidP="00895ED4">
            <w:pPr>
              <w:jc w:val="center"/>
              <w:rPr>
                <w:rFonts w:ascii="Arial" w:eastAsia="Arial" w:hAnsi="Arial" w:cs="Arial"/>
              </w:rPr>
            </w:pPr>
            <w:r w:rsidRPr="00E742D9">
              <w:rPr>
                <w:rFonts w:ascii="Arial" w:eastAsia="Arial" w:hAnsi="Arial" w:cs="Arial"/>
              </w:rPr>
              <w:t>CR0 0QF</w:t>
            </w:r>
          </w:p>
        </w:tc>
        <w:tc>
          <w:tcPr>
            <w:tcW w:w="1500" w:type="dxa"/>
          </w:tcPr>
          <w:p w14:paraId="24B0498E" w14:textId="7F0802F7" w:rsidR="00895ED4" w:rsidRPr="00E742D9" w:rsidRDefault="00895ED4" w:rsidP="00895ED4">
            <w:pPr>
              <w:jc w:val="center"/>
              <w:rPr>
                <w:rFonts w:ascii="Arial" w:eastAsia="Arial" w:hAnsi="Arial" w:cs="Arial"/>
              </w:rPr>
            </w:pPr>
            <w:r w:rsidRPr="00E742D9">
              <w:rPr>
                <w:rFonts w:ascii="Arial" w:eastAsia="Arial" w:hAnsi="Arial" w:cs="Arial"/>
              </w:rPr>
              <w:t>01689 841251</w:t>
            </w:r>
          </w:p>
        </w:tc>
        <w:tc>
          <w:tcPr>
            <w:tcW w:w="2010" w:type="dxa"/>
          </w:tcPr>
          <w:p w14:paraId="5C68BE5D" w14:textId="42743BF8" w:rsidR="00895ED4" w:rsidRPr="00E742D9" w:rsidRDefault="00895ED4" w:rsidP="00895ED4">
            <w:pPr>
              <w:jc w:val="center"/>
              <w:rPr>
                <w:rFonts w:ascii="Arial" w:eastAsia="Arial" w:hAnsi="Arial" w:cs="Arial"/>
              </w:rPr>
            </w:pPr>
            <w:r w:rsidRPr="00E742D9">
              <w:rPr>
                <w:rFonts w:ascii="Arial" w:eastAsia="Arial" w:hAnsi="Arial" w:cs="Arial"/>
              </w:rPr>
              <w:t>10:00-18:00</w:t>
            </w:r>
          </w:p>
        </w:tc>
        <w:tc>
          <w:tcPr>
            <w:tcW w:w="1650" w:type="dxa"/>
          </w:tcPr>
          <w:p w14:paraId="2E27B23F" w14:textId="03E91A91" w:rsidR="00895ED4" w:rsidRPr="00E742D9" w:rsidRDefault="00895ED4" w:rsidP="00895ED4">
            <w:pPr>
              <w:jc w:val="center"/>
              <w:rPr>
                <w:rFonts w:ascii="Arial" w:eastAsia="Arial" w:hAnsi="Arial" w:cs="Arial"/>
              </w:rPr>
            </w:pPr>
            <w:r w:rsidRPr="00E742D9">
              <w:rPr>
                <w:rFonts w:ascii="Arial" w:eastAsia="Arial" w:hAnsi="Arial" w:cs="Arial"/>
              </w:rPr>
              <w:t>10:00-14:00</w:t>
            </w:r>
          </w:p>
        </w:tc>
        <w:tc>
          <w:tcPr>
            <w:tcW w:w="1800" w:type="dxa"/>
          </w:tcPr>
          <w:p w14:paraId="77B366EA" w14:textId="7012AFFD" w:rsidR="00895ED4" w:rsidRPr="00E742D9" w:rsidRDefault="00895ED4" w:rsidP="00895ED4">
            <w:pPr>
              <w:jc w:val="center"/>
              <w:rPr>
                <w:rFonts w:ascii="Arial" w:eastAsia="Arial" w:hAnsi="Arial" w:cs="Arial"/>
              </w:rPr>
            </w:pPr>
            <w:r w:rsidRPr="00E742D9">
              <w:rPr>
                <w:rFonts w:ascii="Arial" w:eastAsia="Arial" w:hAnsi="Arial" w:cs="Arial"/>
              </w:rPr>
              <w:t>10:00-14:00</w:t>
            </w:r>
          </w:p>
        </w:tc>
      </w:tr>
      <w:tr w:rsidR="00895ED4" w14:paraId="5187E3CD" w14:textId="77777777" w:rsidTr="0CE21A98">
        <w:tc>
          <w:tcPr>
            <w:tcW w:w="1744" w:type="dxa"/>
            <w:vMerge/>
          </w:tcPr>
          <w:p w14:paraId="6FD21BE6" w14:textId="77777777" w:rsidR="00895ED4" w:rsidRPr="00E742D9" w:rsidRDefault="00895ED4" w:rsidP="00895ED4">
            <w:pPr>
              <w:jc w:val="center"/>
            </w:pPr>
          </w:p>
        </w:tc>
        <w:tc>
          <w:tcPr>
            <w:tcW w:w="1744" w:type="dxa"/>
          </w:tcPr>
          <w:p w14:paraId="307668A7" w14:textId="6AA77D7B" w:rsidR="00895ED4" w:rsidRPr="00E742D9" w:rsidRDefault="00895ED4" w:rsidP="00895ED4">
            <w:pPr>
              <w:jc w:val="center"/>
              <w:rPr>
                <w:rFonts w:ascii="Arial" w:eastAsia="Arial" w:hAnsi="Arial" w:cs="Arial"/>
              </w:rPr>
            </w:pPr>
            <w:r w:rsidRPr="00E742D9">
              <w:rPr>
                <w:rFonts w:ascii="Arial" w:eastAsia="Arial" w:hAnsi="Arial" w:cs="Arial"/>
              </w:rPr>
              <w:t>Larchwood Pharmacy</w:t>
            </w:r>
          </w:p>
        </w:tc>
        <w:tc>
          <w:tcPr>
            <w:tcW w:w="3135" w:type="dxa"/>
          </w:tcPr>
          <w:p w14:paraId="4D1E174C" w14:textId="15B5171F" w:rsidR="00895ED4" w:rsidRPr="00E742D9" w:rsidRDefault="00895ED4" w:rsidP="00895ED4">
            <w:pPr>
              <w:jc w:val="center"/>
              <w:rPr>
                <w:rFonts w:ascii="Arial" w:eastAsia="Arial" w:hAnsi="Arial" w:cs="Arial"/>
              </w:rPr>
            </w:pPr>
            <w:r w:rsidRPr="00E742D9">
              <w:rPr>
                <w:rFonts w:ascii="Arial" w:eastAsia="Arial" w:hAnsi="Arial" w:cs="Arial"/>
              </w:rPr>
              <w:t>215 Lower Addiscombe Road, Croydon</w:t>
            </w:r>
          </w:p>
        </w:tc>
        <w:tc>
          <w:tcPr>
            <w:tcW w:w="1485" w:type="dxa"/>
            <w:gridSpan w:val="2"/>
          </w:tcPr>
          <w:p w14:paraId="5D501BF7" w14:textId="643B4F2B" w:rsidR="00895ED4" w:rsidRPr="00E742D9" w:rsidRDefault="00895ED4" w:rsidP="00895ED4">
            <w:pPr>
              <w:jc w:val="center"/>
              <w:rPr>
                <w:rFonts w:ascii="Arial" w:eastAsia="Arial" w:hAnsi="Arial" w:cs="Arial"/>
              </w:rPr>
            </w:pPr>
            <w:r w:rsidRPr="00E742D9">
              <w:rPr>
                <w:rFonts w:ascii="Arial" w:eastAsia="Arial" w:hAnsi="Arial" w:cs="Arial"/>
              </w:rPr>
              <w:t>CR0 6RB</w:t>
            </w:r>
          </w:p>
        </w:tc>
        <w:tc>
          <w:tcPr>
            <w:tcW w:w="1500" w:type="dxa"/>
          </w:tcPr>
          <w:p w14:paraId="7738A3E3" w14:textId="341079CE" w:rsidR="00895ED4" w:rsidRPr="00E742D9" w:rsidRDefault="00895ED4" w:rsidP="00895ED4">
            <w:pPr>
              <w:jc w:val="center"/>
              <w:rPr>
                <w:rFonts w:ascii="Arial" w:eastAsia="Arial" w:hAnsi="Arial" w:cs="Arial"/>
              </w:rPr>
            </w:pPr>
            <w:r w:rsidRPr="00E742D9">
              <w:rPr>
                <w:rFonts w:ascii="Arial" w:eastAsia="Arial" w:hAnsi="Arial" w:cs="Arial"/>
              </w:rPr>
              <w:t>020 8654 1149</w:t>
            </w:r>
          </w:p>
        </w:tc>
        <w:tc>
          <w:tcPr>
            <w:tcW w:w="2010" w:type="dxa"/>
          </w:tcPr>
          <w:p w14:paraId="2FE67BA3" w14:textId="3EC9030D" w:rsidR="00895ED4" w:rsidRPr="00E742D9" w:rsidRDefault="00895ED4" w:rsidP="00895ED4">
            <w:pPr>
              <w:jc w:val="center"/>
              <w:rPr>
                <w:rFonts w:ascii="Arial" w:eastAsia="Arial" w:hAnsi="Arial" w:cs="Arial"/>
              </w:rPr>
            </w:pPr>
            <w:r w:rsidRPr="00E742D9">
              <w:rPr>
                <w:rFonts w:ascii="Arial" w:eastAsia="Arial" w:hAnsi="Arial" w:cs="Arial"/>
              </w:rPr>
              <w:t>10:00-18:00</w:t>
            </w:r>
          </w:p>
        </w:tc>
        <w:tc>
          <w:tcPr>
            <w:tcW w:w="1650" w:type="dxa"/>
          </w:tcPr>
          <w:p w14:paraId="1A499211" w14:textId="3469A47F" w:rsidR="00895ED4" w:rsidRPr="00E742D9" w:rsidRDefault="00895ED4" w:rsidP="00895ED4">
            <w:pPr>
              <w:jc w:val="center"/>
              <w:rPr>
                <w:rFonts w:ascii="Arial" w:eastAsia="Arial" w:hAnsi="Arial" w:cs="Arial"/>
              </w:rPr>
            </w:pPr>
            <w:r w:rsidRPr="00E742D9">
              <w:rPr>
                <w:rFonts w:ascii="Arial" w:eastAsia="Arial" w:hAnsi="Arial" w:cs="Arial"/>
              </w:rPr>
              <w:t>10:00-14:00</w:t>
            </w:r>
          </w:p>
        </w:tc>
        <w:tc>
          <w:tcPr>
            <w:tcW w:w="1800" w:type="dxa"/>
          </w:tcPr>
          <w:p w14:paraId="3BE0DCD9" w14:textId="2DC86021" w:rsidR="00895ED4" w:rsidRPr="00E742D9" w:rsidRDefault="00895ED4" w:rsidP="00895ED4">
            <w:pPr>
              <w:jc w:val="center"/>
              <w:rPr>
                <w:rFonts w:ascii="Arial" w:eastAsia="Arial" w:hAnsi="Arial" w:cs="Arial"/>
              </w:rPr>
            </w:pPr>
            <w:r w:rsidRPr="00E742D9">
              <w:rPr>
                <w:rFonts w:ascii="Arial" w:eastAsia="Arial" w:hAnsi="Arial" w:cs="Arial"/>
              </w:rPr>
              <w:t>10:00-14:00</w:t>
            </w:r>
          </w:p>
        </w:tc>
      </w:tr>
      <w:tr w:rsidR="7B5D674C" w14:paraId="23D71F3B" w14:textId="77777777" w:rsidTr="00556037">
        <w:tc>
          <w:tcPr>
            <w:tcW w:w="1744" w:type="dxa"/>
          </w:tcPr>
          <w:p w14:paraId="3B7D848F" w14:textId="4ADDD228" w:rsidR="5A1510A4" w:rsidRPr="00E742D9" w:rsidRDefault="5A1510A4" w:rsidP="00E611D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E742D9">
              <w:rPr>
                <w:rFonts w:ascii="Arial" w:eastAsia="Arial" w:hAnsi="Arial" w:cs="Arial"/>
              </w:rPr>
              <w:t>Sutton</w:t>
            </w:r>
          </w:p>
        </w:tc>
        <w:tc>
          <w:tcPr>
            <w:tcW w:w="1744" w:type="dxa"/>
          </w:tcPr>
          <w:p w14:paraId="19D77396" w14:textId="1F05EB0A" w:rsidR="5A1510A4" w:rsidRPr="00E742D9" w:rsidRDefault="5A1510A4" w:rsidP="00E611D1">
            <w:pPr>
              <w:jc w:val="center"/>
              <w:rPr>
                <w:rFonts w:ascii="Arial" w:hAnsi="Arial" w:cs="Arial"/>
              </w:rPr>
            </w:pPr>
            <w:r w:rsidRPr="00E742D9">
              <w:rPr>
                <w:rFonts w:ascii="Arial" w:hAnsi="Arial" w:cs="Arial"/>
              </w:rPr>
              <w:t>Sutton &amp; Merton Out of Hours</w:t>
            </w:r>
          </w:p>
        </w:tc>
        <w:tc>
          <w:tcPr>
            <w:tcW w:w="3135" w:type="dxa"/>
          </w:tcPr>
          <w:p w14:paraId="6D4A81DA" w14:textId="67933AE3" w:rsidR="5A1510A4" w:rsidRPr="00E742D9" w:rsidRDefault="5A1510A4" w:rsidP="00E611D1">
            <w:pPr>
              <w:jc w:val="center"/>
              <w:rPr>
                <w:rFonts w:ascii="Arial" w:hAnsi="Arial" w:cs="Arial"/>
              </w:rPr>
            </w:pPr>
            <w:r w:rsidRPr="00E742D9">
              <w:rPr>
                <w:rFonts w:ascii="Arial" w:hAnsi="Arial" w:cs="Arial"/>
              </w:rPr>
              <w:t xml:space="preserve">28 The Market </w:t>
            </w:r>
            <w:proofErr w:type="spellStart"/>
            <w:r w:rsidRPr="00E742D9">
              <w:rPr>
                <w:rFonts w:ascii="Arial" w:hAnsi="Arial" w:cs="Arial"/>
              </w:rPr>
              <w:t>Wrythe</w:t>
            </w:r>
            <w:proofErr w:type="spellEnd"/>
            <w:r w:rsidRPr="00E742D9">
              <w:rPr>
                <w:rFonts w:ascii="Arial" w:hAnsi="Arial" w:cs="Arial"/>
              </w:rPr>
              <w:t xml:space="preserve"> Lane, Carshalton</w:t>
            </w:r>
          </w:p>
        </w:tc>
        <w:tc>
          <w:tcPr>
            <w:tcW w:w="1485" w:type="dxa"/>
            <w:gridSpan w:val="2"/>
          </w:tcPr>
          <w:p w14:paraId="45680B03" w14:textId="341F4CE0" w:rsidR="5A1510A4" w:rsidRPr="00E742D9" w:rsidRDefault="5A1510A4" w:rsidP="00E611D1">
            <w:pPr>
              <w:jc w:val="center"/>
              <w:rPr>
                <w:rFonts w:ascii="Arial" w:hAnsi="Arial" w:cs="Arial"/>
              </w:rPr>
            </w:pPr>
            <w:r w:rsidRPr="00E742D9">
              <w:rPr>
                <w:rFonts w:ascii="Arial" w:hAnsi="Arial" w:cs="Arial"/>
              </w:rPr>
              <w:t>SM5 1AG</w:t>
            </w:r>
          </w:p>
        </w:tc>
        <w:tc>
          <w:tcPr>
            <w:tcW w:w="1500" w:type="dxa"/>
          </w:tcPr>
          <w:p w14:paraId="0D75D667" w14:textId="0F3D295B" w:rsidR="5A1510A4" w:rsidRPr="00E742D9" w:rsidRDefault="5A1510A4" w:rsidP="00E611D1">
            <w:pPr>
              <w:jc w:val="center"/>
              <w:rPr>
                <w:rFonts w:ascii="Arial" w:hAnsi="Arial" w:cs="Arial"/>
              </w:rPr>
            </w:pPr>
            <w:r w:rsidRPr="00E742D9">
              <w:rPr>
                <w:rFonts w:ascii="Arial" w:hAnsi="Arial" w:cs="Arial"/>
              </w:rPr>
              <w:t>020 8644 9589</w:t>
            </w:r>
          </w:p>
        </w:tc>
        <w:tc>
          <w:tcPr>
            <w:tcW w:w="2010" w:type="dxa"/>
            <w:shd w:val="clear" w:color="auto" w:fill="auto"/>
          </w:tcPr>
          <w:p w14:paraId="4A597794" w14:textId="402295F3" w:rsidR="68ABB9BC" w:rsidRPr="00E742D9" w:rsidRDefault="624BCCB1" w:rsidP="0CE21A98">
            <w:pPr>
              <w:spacing w:line="259" w:lineRule="auto"/>
              <w:jc w:val="center"/>
            </w:pPr>
            <w:r w:rsidRPr="00E742D9">
              <w:rPr>
                <w:rFonts w:ascii="Arial" w:eastAsia="Arial" w:hAnsi="Arial" w:cs="Arial"/>
              </w:rPr>
              <w:t>10:00-22:00</w:t>
            </w:r>
          </w:p>
        </w:tc>
        <w:tc>
          <w:tcPr>
            <w:tcW w:w="1650" w:type="dxa"/>
            <w:shd w:val="clear" w:color="auto" w:fill="auto"/>
          </w:tcPr>
          <w:p w14:paraId="22C913BD" w14:textId="312AA03F" w:rsidR="68ABB9BC" w:rsidRPr="00E742D9" w:rsidRDefault="624BCCB1" w:rsidP="68ABB9BC">
            <w:pPr>
              <w:jc w:val="center"/>
              <w:rPr>
                <w:rFonts w:ascii="Arial" w:eastAsia="Arial" w:hAnsi="Arial" w:cs="Arial"/>
              </w:rPr>
            </w:pPr>
            <w:r w:rsidRPr="00E742D9">
              <w:rPr>
                <w:rFonts w:ascii="Arial" w:eastAsia="Arial" w:hAnsi="Arial" w:cs="Arial"/>
              </w:rPr>
              <w:t>10:00-22:00</w:t>
            </w:r>
          </w:p>
        </w:tc>
        <w:tc>
          <w:tcPr>
            <w:tcW w:w="1800" w:type="dxa"/>
            <w:shd w:val="clear" w:color="auto" w:fill="auto"/>
          </w:tcPr>
          <w:p w14:paraId="2AF5BE48" w14:textId="146BDA9A" w:rsidR="68ABB9BC" w:rsidRPr="00E742D9" w:rsidRDefault="624BCCB1" w:rsidP="0CE21A98">
            <w:pPr>
              <w:spacing w:line="259" w:lineRule="auto"/>
              <w:jc w:val="center"/>
            </w:pPr>
            <w:r w:rsidRPr="00E742D9">
              <w:rPr>
                <w:rFonts w:ascii="Arial" w:eastAsia="Arial" w:hAnsi="Arial" w:cs="Arial"/>
              </w:rPr>
              <w:t>10:00-22:00</w:t>
            </w:r>
          </w:p>
        </w:tc>
      </w:tr>
    </w:tbl>
    <w:p w14:paraId="7F862211" w14:textId="128363C2" w:rsidR="5197E113" w:rsidRDefault="5197E113" w:rsidP="5197E113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bookmarkStart w:id="1" w:name="_Hlk68706378"/>
      <w:bookmarkStart w:id="2" w:name="_Hlk86322594"/>
      <w:bookmarkStart w:id="3" w:name="_Hlk86322626"/>
      <w:bookmarkEnd w:id="1"/>
      <w:bookmarkEnd w:id="2"/>
      <w:bookmarkEnd w:id="3"/>
    </w:p>
    <w:p w14:paraId="3316F05C" w14:textId="18460506" w:rsidR="7B5D674C" w:rsidRPr="00E742D9" w:rsidRDefault="00A0566D" w:rsidP="7B5D674C">
      <w:pPr>
        <w:spacing w:after="0"/>
        <w:rPr>
          <w:rFonts w:ascii="Arial" w:hAnsi="Arial" w:cs="Arial"/>
          <w:b/>
          <w:bCs/>
          <w:u w:val="single"/>
        </w:rPr>
      </w:pPr>
      <w:r w:rsidRPr="00E742D9">
        <w:rPr>
          <w:rFonts w:ascii="Arial" w:hAnsi="Arial" w:cs="Arial"/>
          <w:b/>
          <w:bCs/>
          <w:u w:val="single"/>
        </w:rPr>
        <w:t>New Year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744"/>
        <w:gridCol w:w="1744"/>
        <w:gridCol w:w="3135"/>
        <w:gridCol w:w="1485"/>
        <w:gridCol w:w="1500"/>
        <w:gridCol w:w="2010"/>
        <w:gridCol w:w="3403"/>
      </w:tblGrid>
      <w:tr w:rsidR="7B5D674C" w14:paraId="2A3B2D8E" w14:textId="77777777" w:rsidTr="00C04016">
        <w:trPr>
          <w:trHeight w:val="300"/>
        </w:trPr>
        <w:tc>
          <w:tcPr>
            <w:tcW w:w="1744" w:type="dxa"/>
          </w:tcPr>
          <w:p w14:paraId="67EECA1D" w14:textId="26523584" w:rsidR="7B5D674C" w:rsidRPr="00E742D9" w:rsidRDefault="7B5D674C" w:rsidP="7B5D674C">
            <w:pPr>
              <w:rPr>
                <w:rFonts w:ascii="Arial" w:eastAsia="Arial" w:hAnsi="Arial" w:cs="Arial"/>
                <w:b/>
                <w:bCs/>
              </w:rPr>
            </w:pPr>
            <w:r w:rsidRPr="00E742D9">
              <w:rPr>
                <w:rFonts w:ascii="Arial" w:eastAsia="Arial" w:hAnsi="Arial" w:cs="Arial"/>
                <w:b/>
                <w:bCs/>
              </w:rPr>
              <w:t>Borough</w:t>
            </w:r>
          </w:p>
        </w:tc>
        <w:tc>
          <w:tcPr>
            <w:tcW w:w="1744" w:type="dxa"/>
          </w:tcPr>
          <w:p w14:paraId="309C8E8A" w14:textId="71AA6343" w:rsidR="7B5D674C" w:rsidRPr="00E742D9" w:rsidRDefault="7B5D674C" w:rsidP="7B5D674C">
            <w:pPr>
              <w:rPr>
                <w:rFonts w:ascii="Arial" w:eastAsia="Arial" w:hAnsi="Arial" w:cs="Arial"/>
                <w:b/>
                <w:bCs/>
              </w:rPr>
            </w:pPr>
            <w:r w:rsidRPr="00E742D9">
              <w:rPr>
                <w:rFonts w:ascii="Arial" w:eastAsia="Arial" w:hAnsi="Arial" w:cs="Arial"/>
                <w:b/>
                <w:bCs/>
              </w:rPr>
              <w:t>Pharmacy Name</w:t>
            </w:r>
          </w:p>
        </w:tc>
        <w:tc>
          <w:tcPr>
            <w:tcW w:w="3135" w:type="dxa"/>
          </w:tcPr>
          <w:p w14:paraId="145C17B3" w14:textId="79F270C2" w:rsidR="7B5D674C" w:rsidRPr="00E742D9" w:rsidRDefault="7B5D674C" w:rsidP="7B5D674C">
            <w:pPr>
              <w:rPr>
                <w:rFonts w:ascii="Arial" w:eastAsia="Arial" w:hAnsi="Arial" w:cs="Arial"/>
                <w:b/>
                <w:bCs/>
              </w:rPr>
            </w:pPr>
            <w:r w:rsidRPr="00E742D9">
              <w:rPr>
                <w:rFonts w:ascii="Arial" w:eastAsia="Arial" w:hAnsi="Arial" w:cs="Arial"/>
                <w:b/>
                <w:bCs/>
              </w:rPr>
              <w:t>Address</w:t>
            </w:r>
          </w:p>
        </w:tc>
        <w:tc>
          <w:tcPr>
            <w:tcW w:w="1485" w:type="dxa"/>
          </w:tcPr>
          <w:p w14:paraId="7C8E2A3E" w14:textId="6B642B1E" w:rsidR="7B5D674C" w:rsidRPr="00E742D9" w:rsidRDefault="7B5D674C" w:rsidP="7B5D674C">
            <w:pPr>
              <w:rPr>
                <w:rFonts w:ascii="Arial" w:eastAsia="Arial" w:hAnsi="Arial" w:cs="Arial"/>
                <w:b/>
                <w:bCs/>
              </w:rPr>
            </w:pPr>
            <w:r w:rsidRPr="00E742D9">
              <w:rPr>
                <w:rFonts w:ascii="Arial" w:eastAsia="Arial" w:hAnsi="Arial" w:cs="Arial"/>
                <w:b/>
                <w:bCs/>
              </w:rPr>
              <w:t>Postcode</w:t>
            </w:r>
          </w:p>
        </w:tc>
        <w:tc>
          <w:tcPr>
            <w:tcW w:w="1500" w:type="dxa"/>
          </w:tcPr>
          <w:p w14:paraId="552A713A" w14:textId="5A2F1C50" w:rsidR="7B5D674C" w:rsidRPr="00E742D9" w:rsidRDefault="7B5D674C" w:rsidP="7B5D674C">
            <w:pPr>
              <w:rPr>
                <w:rFonts w:ascii="Arial" w:eastAsia="Arial" w:hAnsi="Arial" w:cs="Arial"/>
                <w:b/>
                <w:bCs/>
              </w:rPr>
            </w:pPr>
            <w:r w:rsidRPr="00E742D9">
              <w:rPr>
                <w:rFonts w:ascii="Arial" w:eastAsia="Arial" w:hAnsi="Arial" w:cs="Arial"/>
                <w:b/>
                <w:bCs/>
              </w:rPr>
              <w:t>Telephone</w:t>
            </w:r>
          </w:p>
        </w:tc>
        <w:tc>
          <w:tcPr>
            <w:tcW w:w="2010" w:type="dxa"/>
          </w:tcPr>
          <w:p w14:paraId="3E99B264" w14:textId="46545C1D" w:rsidR="3AAD94A8" w:rsidRPr="00E742D9" w:rsidRDefault="3AAD94A8" w:rsidP="7B5D674C">
            <w:pPr>
              <w:spacing w:line="259" w:lineRule="auto"/>
            </w:pPr>
            <w:r w:rsidRPr="00E742D9">
              <w:rPr>
                <w:rFonts w:ascii="Arial" w:eastAsia="Arial" w:hAnsi="Arial" w:cs="Arial"/>
                <w:b/>
                <w:bCs/>
              </w:rPr>
              <w:t xml:space="preserve">New </w:t>
            </w:r>
            <w:r w:rsidR="006A5A67" w:rsidRPr="00E742D9">
              <w:rPr>
                <w:rFonts w:ascii="Arial" w:eastAsia="Arial" w:hAnsi="Arial" w:cs="Arial"/>
                <w:b/>
                <w:bCs/>
              </w:rPr>
              <w:t>Year’s</w:t>
            </w:r>
            <w:r w:rsidRPr="00E742D9">
              <w:rPr>
                <w:rFonts w:ascii="Arial" w:eastAsia="Arial" w:hAnsi="Arial" w:cs="Arial"/>
                <w:b/>
                <w:bCs/>
              </w:rPr>
              <w:t xml:space="preserve"> Day 1</w:t>
            </w:r>
            <w:r w:rsidRPr="00E742D9">
              <w:rPr>
                <w:rFonts w:ascii="Arial" w:eastAsia="Arial" w:hAnsi="Arial" w:cs="Arial"/>
                <w:b/>
                <w:bCs/>
                <w:vertAlign w:val="superscript"/>
              </w:rPr>
              <w:t>st</w:t>
            </w:r>
            <w:r w:rsidRPr="00E742D9">
              <w:rPr>
                <w:rFonts w:ascii="Arial" w:eastAsia="Arial" w:hAnsi="Arial" w:cs="Arial"/>
                <w:b/>
                <w:bCs/>
              </w:rPr>
              <w:t xml:space="preserve"> Jan 23</w:t>
            </w:r>
          </w:p>
        </w:tc>
        <w:tc>
          <w:tcPr>
            <w:tcW w:w="3403" w:type="dxa"/>
          </w:tcPr>
          <w:p w14:paraId="1D10ECEA" w14:textId="695F5B2F" w:rsidR="3AAD94A8" w:rsidRPr="00E742D9" w:rsidRDefault="3AAD94A8" w:rsidP="7B5D674C">
            <w:pPr>
              <w:spacing w:line="259" w:lineRule="auto"/>
            </w:pPr>
            <w:r w:rsidRPr="00E742D9">
              <w:rPr>
                <w:rFonts w:ascii="Arial" w:eastAsia="Arial" w:hAnsi="Arial" w:cs="Arial"/>
                <w:b/>
                <w:bCs/>
              </w:rPr>
              <w:t xml:space="preserve">New </w:t>
            </w:r>
            <w:r w:rsidR="006A5A67" w:rsidRPr="00E742D9">
              <w:rPr>
                <w:rFonts w:ascii="Arial" w:eastAsia="Arial" w:hAnsi="Arial" w:cs="Arial"/>
                <w:b/>
                <w:bCs/>
              </w:rPr>
              <w:t>Year’s</w:t>
            </w:r>
            <w:r w:rsidRPr="00E742D9">
              <w:rPr>
                <w:rFonts w:ascii="Arial" w:eastAsia="Arial" w:hAnsi="Arial" w:cs="Arial"/>
                <w:b/>
                <w:bCs/>
              </w:rPr>
              <w:t xml:space="preserve"> Day (Substitute)</w:t>
            </w:r>
          </w:p>
        </w:tc>
      </w:tr>
      <w:tr w:rsidR="7B5D674C" w14:paraId="34232408" w14:textId="77777777" w:rsidTr="00C04016">
        <w:trPr>
          <w:trHeight w:val="300"/>
        </w:trPr>
        <w:tc>
          <w:tcPr>
            <w:tcW w:w="1744" w:type="dxa"/>
            <w:vMerge w:val="restart"/>
          </w:tcPr>
          <w:p w14:paraId="74C98025" w14:textId="7680652C" w:rsidR="06648427" w:rsidRPr="00E742D9" w:rsidRDefault="06648427" w:rsidP="004D4CB2">
            <w:pPr>
              <w:jc w:val="center"/>
              <w:rPr>
                <w:rFonts w:ascii="Arial" w:eastAsia="Arial" w:hAnsi="Arial" w:cs="Arial"/>
              </w:rPr>
            </w:pPr>
            <w:r w:rsidRPr="00E742D9">
              <w:rPr>
                <w:rFonts w:ascii="Arial" w:eastAsia="Arial" w:hAnsi="Arial" w:cs="Arial"/>
              </w:rPr>
              <w:t>Croydon</w:t>
            </w:r>
          </w:p>
        </w:tc>
        <w:tc>
          <w:tcPr>
            <w:tcW w:w="1744" w:type="dxa"/>
          </w:tcPr>
          <w:p w14:paraId="22C30212" w14:textId="77777777" w:rsidR="7B5D674C" w:rsidRPr="00E742D9" w:rsidRDefault="7B5D674C" w:rsidP="004D4CB2">
            <w:pPr>
              <w:jc w:val="center"/>
              <w:rPr>
                <w:rFonts w:ascii="Arial" w:hAnsi="Arial" w:cs="Arial"/>
              </w:rPr>
            </w:pPr>
            <w:r w:rsidRPr="00E742D9">
              <w:rPr>
                <w:rFonts w:ascii="Arial" w:hAnsi="Arial" w:cs="Arial"/>
              </w:rPr>
              <w:t>Mayday Pharmacy</w:t>
            </w:r>
          </w:p>
        </w:tc>
        <w:tc>
          <w:tcPr>
            <w:tcW w:w="3135" w:type="dxa"/>
          </w:tcPr>
          <w:p w14:paraId="4C2CC0B2" w14:textId="77777777" w:rsidR="7B5D674C" w:rsidRPr="00E742D9" w:rsidRDefault="7B5D674C" w:rsidP="004D4CB2">
            <w:pPr>
              <w:jc w:val="center"/>
              <w:rPr>
                <w:rFonts w:ascii="Arial" w:hAnsi="Arial" w:cs="Arial"/>
              </w:rPr>
            </w:pPr>
            <w:r w:rsidRPr="00E742D9">
              <w:rPr>
                <w:rFonts w:ascii="Arial" w:hAnsi="Arial" w:cs="Arial"/>
              </w:rPr>
              <w:t>514 London Road</w:t>
            </w:r>
          </w:p>
        </w:tc>
        <w:tc>
          <w:tcPr>
            <w:tcW w:w="1485" w:type="dxa"/>
          </w:tcPr>
          <w:p w14:paraId="4D495D21" w14:textId="77777777" w:rsidR="7B5D674C" w:rsidRPr="00E742D9" w:rsidRDefault="7B5D674C" w:rsidP="004D4CB2">
            <w:pPr>
              <w:jc w:val="center"/>
              <w:rPr>
                <w:rFonts w:ascii="Arial" w:hAnsi="Arial" w:cs="Arial"/>
              </w:rPr>
            </w:pPr>
            <w:r w:rsidRPr="00E742D9">
              <w:rPr>
                <w:rFonts w:ascii="Arial" w:hAnsi="Arial" w:cs="Arial"/>
              </w:rPr>
              <w:t>CR7 7HQ</w:t>
            </w:r>
          </w:p>
        </w:tc>
        <w:tc>
          <w:tcPr>
            <w:tcW w:w="1500" w:type="dxa"/>
          </w:tcPr>
          <w:p w14:paraId="2D7BE4C4" w14:textId="77777777" w:rsidR="7B5D674C" w:rsidRPr="00E742D9" w:rsidRDefault="7B5D674C" w:rsidP="004D4CB2">
            <w:pPr>
              <w:jc w:val="center"/>
              <w:rPr>
                <w:rFonts w:ascii="Arial" w:hAnsi="Arial" w:cs="Arial"/>
              </w:rPr>
            </w:pPr>
            <w:r w:rsidRPr="00E742D9">
              <w:rPr>
                <w:rFonts w:ascii="Arial" w:hAnsi="Arial" w:cs="Arial"/>
              </w:rPr>
              <w:t>020 8689 9345</w:t>
            </w:r>
          </w:p>
        </w:tc>
        <w:tc>
          <w:tcPr>
            <w:tcW w:w="2010" w:type="dxa"/>
          </w:tcPr>
          <w:p w14:paraId="61E181FF" w14:textId="483CA79B" w:rsidR="60082ACE" w:rsidRPr="00E742D9" w:rsidRDefault="60082ACE" w:rsidP="004D4CB2">
            <w:pPr>
              <w:jc w:val="center"/>
              <w:rPr>
                <w:rFonts w:ascii="Arial" w:hAnsi="Arial" w:cs="Arial"/>
              </w:rPr>
            </w:pPr>
            <w:r w:rsidRPr="00E742D9">
              <w:rPr>
                <w:rFonts w:ascii="Arial" w:hAnsi="Arial" w:cs="Arial"/>
              </w:rPr>
              <w:t>09:00-22:00</w:t>
            </w:r>
          </w:p>
        </w:tc>
        <w:tc>
          <w:tcPr>
            <w:tcW w:w="3403" w:type="dxa"/>
          </w:tcPr>
          <w:p w14:paraId="77A2644C" w14:textId="10C3CA93" w:rsidR="60082ACE" w:rsidRPr="00E742D9" w:rsidRDefault="60082ACE" w:rsidP="004D4CB2">
            <w:pPr>
              <w:jc w:val="center"/>
              <w:rPr>
                <w:rFonts w:ascii="Arial" w:hAnsi="Arial" w:cs="Arial"/>
              </w:rPr>
            </w:pPr>
            <w:r w:rsidRPr="00E742D9">
              <w:rPr>
                <w:rFonts w:ascii="Arial" w:hAnsi="Arial" w:cs="Arial"/>
              </w:rPr>
              <w:t>09:00-22:00</w:t>
            </w:r>
          </w:p>
        </w:tc>
      </w:tr>
      <w:tr w:rsidR="7B5D674C" w14:paraId="22D6A44E" w14:textId="77777777" w:rsidTr="00C04016">
        <w:trPr>
          <w:trHeight w:val="300"/>
        </w:trPr>
        <w:tc>
          <w:tcPr>
            <w:tcW w:w="1744" w:type="dxa"/>
            <w:vMerge/>
          </w:tcPr>
          <w:p w14:paraId="315B9FF0" w14:textId="77777777" w:rsidR="00B5528E" w:rsidRPr="00E742D9" w:rsidRDefault="00B5528E" w:rsidP="004D4CB2">
            <w:pPr>
              <w:jc w:val="center"/>
            </w:pPr>
          </w:p>
        </w:tc>
        <w:tc>
          <w:tcPr>
            <w:tcW w:w="1744" w:type="dxa"/>
          </w:tcPr>
          <w:p w14:paraId="34CA3656" w14:textId="77777777" w:rsidR="7B5D674C" w:rsidRPr="00E742D9" w:rsidRDefault="7B5D674C" w:rsidP="004D4CB2">
            <w:pPr>
              <w:jc w:val="center"/>
              <w:rPr>
                <w:rFonts w:ascii="Arial" w:hAnsi="Arial" w:cs="Arial"/>
              </w:rPr>
            </w:pPr>
            <w:proofErr w:type="spellStart"/>
            <w:r w:rsidRPr="00E742D9">
              <w:rPr>
                <w:rFonts w:ascii="Arial" w:hAnsi="Arial" w:cs="Arial"/>
              </w:rPr>
              <w:t>Foxley</w:t>
            </w:r>
            <w:proofErr w:type="spellEnd"/>
            <w:r w:rsidRPr="00E742D9">
              <w:rPr>
                <w:rFonts w:ascii="Arial" w:hAnsi="Arial" w:cs="Arial"/>
              </w:rPr>
              <w:t xml:space="preserve"> Lane Pharmacy</w:t>
            </w:r>
          </w:p>
        </w:tc>
        <w:tc>
          <w:tcPr>
            <w:tcW w:w="3135" w:type="dxa"/>
          </w:tcPr>
          <w:p w14:paraId="12B557EF" w14:textId="77777777" w:rsidR="7B5D674C" w:rsidRPr="00E742D9" w:rsidRDefault="7B5D674C" w:rsidP="004D4CB2">
            <w:pPr>
              <w:jc w:val="center"/>
              <w:rPr>
                <w:rFonts w:ascii="Arial" w:hAnsi="Arial" w:cs="Arial"/>
              </w:rPr>
            </w:pPr>
            <w:r w:rsidRPr="00E742D9">
              <w:rPr>
                <w:rFonts w:ascii="Arial" w:hAnsi="Arial" w:cs="Arial"/>
              </w:rPr>
              <w:t xml:space="preserve">32 </w:t>
            </w:r>
            <w:proofErr w:type="spellStart"/>
            <w:r w:rsidRPr="00E742D9">
              <w:rPr>
                <w:rFonts w:ascii="Arial" w:hAnsi="Arial" w:cs="Arial"/>
              </w:rPr>
              <w:t>Foxley</w:t>
            </w:r>
            <w:proofErr w:type="spellEnd"/>
            <w:r w:rsidRPr="00E742D9">
              <w:rPr>
                <w:rFonts w:ascii="Arial" w:hAnsi="Arial" w:cs="Arial"/>
              </w:rPr>
              <w:t xml:space="preserve"> Lane, </w:t>
            </w:r>
            <w:proofErr w:type="spellStart"/>
            <w:r w:rsidRPr="00E742D9">
              <w:rPr>
                <w:rFonts w:ascii="Arial" w:hAnsi="Arial" w:cs="Arial"/>
              </w:rPr>
              <w:t>Purley</w:t>
            </w:r>
            <w:proofErr w:type="spellEnd"/>
          </w:p>
        </w:tc>
        <w:tc>
          <w:tcPr>
            <w:tcW w:w="1485" w:type="dxa"/>
          </w:tcPr>
          <w:p w14:paraId="049CCD57" w14:textId="77777777" w:rsidR="7B5D674C" w:rsidRPr="00E742D9" w:rsidRDefault="7B5D674C" w:rsidP="004D4C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42D9">
              <w:rPr>
                <w:rFonts w:ascii="Arial" w:hAnsi="Arial" w:cs="Arial"/>
                <w:color w:val="000000" w:themeColor="text1"/>
              </w:rPr>
              <w:t>CR8 3EE</w:t>
            </w:r>
          </w:p>
        </w:tc>
        <w:tc>
          <w:tcPr>
            <w:tcW w:w="1500" w:type="dxa"/>
          </w:tcPr>
          <w:p w14:paraId="73BD10F1" w14:textId="77777777" w:rsidR="7B5D674C" w:rsidRPr="00E742D9" w:rsidRDefault="7B5D674C" w:rsidP="004D4C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42D9">
              <w:rPr>
                <w:rFonts w:ascii="Arial" w:hAnsi="Arial" w:cs="Arial"/>
                <w:color w:val="000000" w:themeColor="text1"/>
              </w:rPr>
              <w:t>020 8668 6891</w:t>
            </w:r>
          </w:p>
        </w:tc>
        <w:tc>
          <w:tcPr>
            <w:tcW w:w="2010" w:type="dxa"/>
          </w:tcPr>
          <w:p w14:paraId="5A839BA4" w14:textId="7AFDEF1E" w:rsidR="717BBF43" w:rsidRPr="00E742D9" w:rsidRDefault="717BBF43" w:rsidP="004D4CB2">
            <w:pPr>
              <w:jc w:val="center"/>
              <w:rPr>
                <w:rFonts w:ascii="Arial" w:hAnsi="Arial" w:cs="Arial"/>
              </w:rPr>
            </w:pPr>
            <w:r w:rsidRPr="00E742D9">
              <w:rPr>
                <w:rFonts w:ascii="Arial" w:hAnsi="Arial" w:cs="Arial"/>
              </w:rPr>
              <w:t>10:00-14:00</w:t>
            </w:r>
          </w:p>
        </w:tc>
        <w:tc>
          <w:tcPr>
            <w:tcW w:w="3403" w:type="dxa"/>
          </w:tcPr>
          <w:p w14:paraId="5B742779" w14:textId="14E3B05C" w:rsidR="717BBF43" w:rsidRPr="00E742D9" w:rsidRDefault="717BBF43" w:rsidP="004D4CB2">
            <w:pPr>
              <w:jc w:val="center"/>
              <w:rPr>
                <w:rFonts w:ascii="Arial" w:hAnsi="Arial" w:cs="Arial"/>
              </w:rPr>
            </w:pPr>
            <w:r w:rsidRPr="00E742D9">
              <w:rPr>
                <w:rFonts w:ascii="Arial" w:hAnsi="Arial" w:cs="Arial"/>
              </w:rPr>
              <w:t>10:00-14:00</w:t>
            </w:r>
          </w:p>
        </w:tc>
      </w:tr>
      <w:tr w:rsidR="7B5D674C" w14:paraId="7FC2369F" w14:textId="77777777" w:rsidTr="00C04016">
        <w:trPr>
          <w:trHeight w:val="300"/>
        </w:trPr>
        <w:tc>
          <w:tcPr>
            <w:tcW w:w="1744" w:type="dxa"/>
            <w:vMerge/>
          </w:tcPr>
          <w:p w14:paraId="230047AD" w14:textId="77777777" w:rsidR="00B5528E" w:rsidRPr="00E742D9" w:rsidRDefault="00B5528E" w:rsidP="004D4CB2">
            <w:pPr>
              <w:jc w:val="center"/>
            </w:pPr>
          </w:p>
        </w:tc>
        <w:tc>
          <w:tcPr>
            <w:tcW w:w="1744" w:type="dxa"/>
          </w:tcPr>
          <w:p w14:paraId="00478854" w14:textId="77777777" w:rsidR="7B5D674C" w:rsidRPr="00E742D9" w:rsidRDefault="7B5D674C" w:rsidP="004D4CB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742D9">
              <w:rPr>
                <w:rFonts w:ascii="Arial" w:hAnsi="Arial" w:cs="Arial"/>
                <w:color w:val="000000" w:themeColor="text1"/>
              </w:rPr>
              <w:t>Dougans</w:t>
            </w:r>
            <w:proofErr w:type="spellEnd"/>
            <w:r w:rsidRPr="00E742D9">
              <w:rPr>
                <w:rFonts w:ascii="Arial" w:hAnsi="Arial" w:cs="Arial"/>
                <w:color w:val="000000" w:themeColor="text1"/>
              </w:rPr>
              <w:t xml:space="preserve"> Chemist</w:t>
            </w:r>
          </w:p>
        </w:tc>
        <w:tc>
          <w:tcPr>
            <w:tcW w:w="3135" w:type="dxa"/>
          </w:tcPr>
          <w:p w14:paraId="2909CCA7" w14:textId="77777777" w:rsidR="7B5D674C" w:rsidRPr="00E742D9" w:rsidRDefault="7B5D674C" w:rsidP="004D4C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42D9">
              <w:rPr>
                <w:rFonts w:ascii="Arial" w:hAnsi="Arial" w:cs="Arial"/>
                <w:color w:val="000000" w:themeColor="text1"/>
              </w:rPr>
              <w:t>114 Headley Drive, New Addington, Croydon</w:t>
            </w:r>
          </w:p>
        </w:tc>
        <w:tc>
          <w:tcPr>
            <w:tcW w:w="1485" w:type="dxa"/>
          </w:tcPr>
          <w:p w14:paraId="7FBA754C" w14:textId="77777777" w:rsidR="7B5D674C" w:rsidRPr="00E742D9" w:rsidRDefault="7B5D674C" w:rsidP="004D4C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42D9">
              <w:rPr>
                <w:rFonts w:ascii="Arial" w:hAnsi="Arial" w:cs="Arial"/>
                <w:color w:val="000000" w:themeColor="text1"/>
              </w:rPr>
              <w:t>CR0 0QF</w:t>
            </w:r>
          </w:p>
        </w:tc>
        <w:tc>
          <w:tcPr>
            <w:tcW w:w="1500" w:type="dxa"/>
          </w:tcPr>
          <w:p w14:paraId="655A0080" w14:textId="77777777" w:rsidR="7B5D674C" w:rsidRPr="00E742D9" w:rsidRDefault="7B5D674C" w:rsidP="004D4C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742D9">
              <w:rPr>
                <w:rFonts w:ascii="Arial" w:hAnsi="Arial" w:cs="Arial"/>
                <w:color w:val="000000" w:themeColor="text1"/>
              </w:rPr>
              <w:t>01689 841251</w:t>
            </w:r>
          </w:p>
        </w:tc>
        <w:tc>
          <w:tcPr>
            <w:tcW w:w="2010" w:type="dxa"/>
          </w:tcPr>
          <w:p w14:paraId="3D417B0E" w14:textId="1181F949" w:rsidR="77BE813A" w:rsidRPr="00E742D9" w:rsidRDefault="77BE813A" w:rsidP="004D4CB2">
            <w:pPr>
              <w:jc w:val="center"/>
              <w:rPr>
                <w:rFonts w:ascii="Arial" w:hAnsi="Arial" w:cs="Arial"/>
              </w:rPr>
            </w:pPr>
            <w:r w:rsidRPr="00E742D9">
              <w:rPr>
                <w:rFonts w:ascii="Arial" w:hAnsi="Arial" w:cs="Arial"/>
              </w:rPr>
              <w:t>10:00-14:00</w:t>
            </w:r>
          </w:p>
        </w:tc>
        <w:tc>
          <w:tcPr>
            <w:tcW w:w="3403" w:type="dxa"/>
          </w:tcPr>
          <w:p w14:paraId="26494083" w14:textId="4AB55299" w:rsidR="77BE813A" w:rsidRPr="00E742D9" w:rsidRDefault="77BE813A" w:rsidP="004D4CB2">
            <w:pPr>
              <w:jc w:val="center"/>
              <w:rPr>
                <w:rFonts w:ascii="Arial" w:hAnsi="Arial" w:cs="Arial"/>
              </w:rPr>
            </w:pPr>
            <w:r w:rsidRPr="00E742D9">
              <w:rPr>
                <w:rFonts w:ascii="Arial" w:hAnsi="Arial" w:cs="Arial"/>
              </w:rPr>
              <w:t>10:00-14:00</w:t>
            </w:r>
          </w:p>
        </w:tc>
      </w:tr>
      <w:tr w:rsidR="7B5D674C" w14:paraId="1D05EE00" w14:textId="77777777" w:rsidTr="00C04016">
        <w:trPr>
          <w:trHeight w:val="300"/>
        </w:trPr>
        <w:tc>
          <w:tcPr>
            <w:tcW w:w="1744" w:type="dxa"/>
          </w:tcPr>
          <w:p w14:paraId="39054A2A" w14:textId="058F3C65" w:rsidR="2454884D" w:rsidRPr="00E742D9" w:rsidRDefault="2454884D" w:rsidP="004D4CB2">
            <w:pPr>
              <w:jc w:val="center"/>
              <w:rPr>
                <w:rFonts w:ascii="Arial" w:eastAsia="Arial" w:hAnsi="Arial" w:cs="Arial"/>
              </w:rPr>
            </w:pPr>
            <w:r w:rsidRPr="00E742D9">
              <w:rPr>
                <w:rFonts w:ascii="Arial" w:eastAsia="Arial" w:hAnsi="Arial" w:cs="Arial"/>
              </w:rPr>
              <w:t>Sutton</w:t>
            </w:r>
          </w:p>
        </w:tc>
        <w:tc>
          <w:tcPr>
            <w:tcW w:w="1744" w:type="dxa"/>
          </w:tcPr>
          <w:p w14:paraId="6E8E9F4E" w14:textId="784B8E1B" w:rsidR="7B5D674C" w:rsidRPr="00E742D9" w:rsidRDefault="7B5D674C" w:rsidP="004D4CB2">
            <w:pPr>
              <w:jc w:val="center"/>
              <w:rPr>
                <w:rFonts w:ascii="Arial" w:hAnsi="Arial" w:cs="Arial"/>
              </w:rPr>
            </w:pPr>
            <w:r w:rsidRPr="00E742D9">
              <w:rPr>
                <w:rFonts w:ascii="Arial" w:hAnsi="Arial" w:cs="Arial"/>
              </w:rPr>
              <w:t>Sutton &amp; Merton Out of Hours</w:t>
            </w:r>
          </w:p>
        </w:tc>
        <w:tc>
          <w:tcPr>
            <w:tcW w:w="3135" w:type="dxa"/>
          </w:tcPr>
          <w:p w14:paraId="3C23BAEA" w14:textId="77777777" w:rsidR="7B5D674C" w:rsidRPr="00E742D9" w:rsidRDefault="7B5D674C" w:rsidP="004D4CB2">
            <w:pPr>
              <w:jc w:val="center"/>
              <w:rPr>
                <w:rFonts w:ascii="Arial" w:hAnsi="Arial" w:cs="Arial"/>
              </w:rPr>
            </w:pPr>
            <w:r w:rsidRPr="00E742D9">
              <w:rPr>
                <w:rFonts w:ascii="Arial" w:hAnsi="Arial" w:cs="Arial"/>
              </w:rPr>
              <w:t xml:space="preserve">28 The Market </w:t>
            </w:r>
            <w:proofErr w:type="spellStart"/>
            <w:r w:rsidRPr="00E742D9">
              <w:rPr>
                <w:rFonts w:ascii="Arial" w:hAnsi="Arial" w:cs="Arial"/>
              </w:rPr>
              <w:t>Wrythe</w:t>
            </w:r>
            <w:proofErr w:type="spellEnd"/>
            <w:r w:rsidRPr="00E742D9">
              <w:rPr>
                <w:rFonts w:ascii="Arial" w:hAnsi="Arial" w:cs="Arial"/>
              </w:rPr>
              <w:t xml:space="preserve"> Lane, Carshalton</w:t>
            </w:r>
          </w:p>
        </w:tc>
        <w:tc>
          <w:tcPr>
            <w:tcW w:w="1485" w:type="dxa"/>
          </w:tcPr>
          <w:p w14:paraId="6FDB4F9A" w14:textId="77777777" w:rsidR="7B5D674C" w:rsidRPr="00E742D9" w:rsidRDefault="7B5D674C" w:rsidP="004D4CB2">
            <w:pPr>
              <w:jc w:val="center"/>
              <w:rPr>
                <w:rFonts w:ascii="Arial" w:hAnsi="Arial" w:cs="Arial"/>
              </w:rPr>
            </w:pPr>
            <w:r w:rsidRPr="00E742D9">
              <w:rPr>
                <w:rFonts w:ascii="Arial" w:hAnsi="Arial" w:cs="Arial"/>
              </w:rPr>
              <w:t>SM5 1AG</w:t>
            </w:r>
          </w:p>
        </w:tc>
        <w:tc>
          <w:tcPr>
            <w:tcW w:w="1500" w:type="dxa"/>
          </w:tcPr>
          <w:p w14:paraId="3675AC18" w14:textId="77777777" w:rsidR="7B5D674C" w:rsidRPr="00E742D9" w:rsidRDefault="7B5D674C" w:rsidP="004D4CB2">
            <w:pPr>
              <w:jc w:val="center"/>
              <w:rPr>
                <w:rFonts w:ascii="Arial" w:hAnsi="Arial" w:cs="Arial"/>
              </w:rPr>
            </w:pPr>
            <w:r w:rsidRPr="00E742D9">
              <w:rPr>
                <w:rFonts w:ascii="Arial" w:hAnsi="Arial" w:cs="Arial"/>
              </w:rPr>
              <w:t>020 8644 9589</w:t>
            </w:r>
          </w:p>
        </w:tc>
        <w:tc>
          <w:tcPr>
            <w:tcW w:w="2010" w:type="dxa"/>
          </w:tcPr>
          <w:p w14:paraId="6D6568A0" w14:textId="77777777" w:rsidR="7B5D674C" w:rsidRPr="00E742D9" w:rsidRDefault="7B5D674C" w:rsidP="004D4CB2">
            <w:pPr>
              <w:jc w:val="center"/>
              <w:rPr>
                <w:rFonts w:ascii="Arial" w:hAnsi="Arial" w:cs="Arial"/>
              </w:rPr>
            </w:pPr>
            <w:r w:rsidRPr="00E742D9">
              <w:rPr>
                <w:rFonts w:ascii="Arial" w:hAnsi="Arial" w:cs="Arial"/>
              </w:rPr>
              <w:t>10:00-22:00</w:t>
            </w:r>
          </w:p>
        </w:tc>
        <w:tc>
          <w:tcPr>
            <w:tcW w:w="3403" w:type="dxa"/>
          </w:tcPr>
          <w:p w14:paraId="5446A14C" w14:textId="77777777" w:rsidR="7B5D674C" w:rsidRPr="00E742D9" w:rsidRDefault="7B5D674C" w:rsidP="004D4CB2">
            <w:pPr>
              <w:jc w:val="center"/>
              <w:rPr>
                <w:rFonts w:ascii="Arial" w:hAnsi="Arial" w:cs="Arial"/>
              </w:rPr>
            </w:pPr>
            <w:r w:rsidRPr="00E742D9">
              <w:rPr>
                <w:rFonts w:ascii="Arial" w:hAnsi="Arial" w:cs="Arial"/>
              </w:rPr>
              <w:t>10:00-22:00</w:t>
            </w:r>
          </w:p>
        </w:tc>
      </w:tr>
    </w:tbl>
    <w:p w14:paraId="7283F3B5" w14:textId="77777777" w:rsidR="002A62F8" w:rsidRPr="00B41C7C" w:rsidRDefault="002A62F8" w:rsidP="00410D28">
      <w:pPr>
        <w:spacing w:after="0"/>
        <w:rPr>
          <w:rFonts w:ascii="Arial" w:hAnsi="Arial" w:cs="Arial"/>
          <w:sz w:val="24"/>
          <w:szCs w:val="24"/>
        </w:rPr>
      </w:pPr>
      <w:bookmarkStart w:id="4" w:name="_GoBack"/>
      <w:bookmarkEnd w:id="4"/>
    </w:p>
    <w:sectPr w:rsidR="002A62F8" w:rsidRPr="00B41C7C" w:rsidSect="007120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95047" w14:textId="77777777" w:rsidR="008A64EB" w:rsidRDefault="008A64EB">
      <w:pPr>
        <w:spacing w:after="0" w:line="240" w:lineRule="auto"/>
      </w:pPr>
      <w:r>
        <w:separator/>
      </w:r>
    </w:p>
  </w:endnote>
  <w:endnote w:type="continuationSeparator" w:id="0">
    <w:p w14:paraId="75F62F44" w14:textId="77777777" w:rsidR="008A64EB" w:rsidRDefault="008A64EB">
      <w:pPr>
        <w:spacing w:after="0" w:line="240" w:lineRule="auto"/>
      </w:pPr>
      <w:r>
        <w:continuationSeparator/>
      </w:r>
    </w:p>
  </w:endnote>
  <w:endnote w:type="continuationNotice" w:id="1">
    <w:p w14:paraId="51F98134" w14:textId="77777777" w:rsidR="008A64EB" w:rsidRDefault="008A64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79B7D" w14:textId="77777777" w:rsidR="008A64EB" w:rsidRDefault="008A64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7373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2ABB7" w14:textId="77777777" w:rsidR="008A64EB" w:rsidRDefault="008A64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2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2269F8" w14:textId="77777777" w:rsidR="008A64EB" w:rsidRDefault="008A64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98EC1" w14:textId="77777777" w:rsidR="008A64EB" w:rsidRDefault="008A64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62FC2" w14:textId="77777777" w:rsidR="008A64EB" w:rsidRDefault="008A64EB">
      <w:pPr>
        <w:spacing w:after="0" w:line="240" w:lineRule="auto"/>
      </w:pPr>
      <w:r>
        <w:separator/>
      </w:r>
    </w:p>
  </w:footnote>
  <w:footnote w:type="continuationSeparator" w:id="0">
    <w:p w14:paraId="1CBA56B2" w14:textId="77777777" w:rsidR="008A64EB" w:rsidRDefault="008A64EB">
      <w:pPr>
        <w:spacing w:after="0" w:line="240" w:lineRule="auto"/>
      </w:pPr>
      <w:r>
        <w:continuationSeparator/>
      </w:r>
    </w:p>
  </w:footnote>
  <w:footnote w:type="continuationNotice" w:id="1">
    <w:p w14:paraId="1A4EDE0C" w14:textId="77777777" w:rsidR="008A64EB" w:rsidRDefault="008A64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D263B" w14:textId="77777777" w:rsidR="008A64EB" w:rsidRDefault="008A64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3B0D9" w14:textId="067A4D32" w:rsidR="008A64EB" w:rsidRDefault="008A64EB" w:rsidP="007120C9">
    <w:pPr>
      <w:pStyle w:val="Header"/>
      <w:jc w:val="right"/>
    </w:pPr>
    <w:r>
      <w:rPr>
        <w:noProof/>
        <w:lang w:eastAsia="en-GB"/>
      </w:rPr>
      <w:drawing>
        <wp:inline distT="0" distB="0" distL="0" distR="0" wp14:anchorId="28595E4B" wp14:editId="07831A3F">
          <wp:extent cx="1005840" cy="402193"/>
          <wp:effectExtent l="0" t="0" r="3810" b="0"/>
          <wp:docPr id="3" name="Picture 3" descr="C:\Users\Vharrison\AppData\Local\Microsoft\Windows\INetCache\Content.Word\NHS 10mm -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harrison\AppData\Local\Microsoft\Windows\INetCache\Content.Word\NHS 10mm -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05" cy="404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C2715" w14:textId="77777777" w:rsidR="008A64EB" w:rsidRDefault="008A64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04AF8"/>
    <w:multiLevelType w:val="hybridMultilevel"/>
    <w:tmpl w:val="A6B628C8"/>
    <w:lvl w:ilvl="0" w:tplc="32265E6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7B"/>
    <w:rsid w:val="00004F84"/>
    <w:rsid w:val="0001275D"/>
    <w:rsid w:val="00015359"/>
    <w:rsid w:val="00053D6F"/>
    <w:rsid w:val="00056418"/>
    <w:rsid w:val="0006266B"/>
    <w:rsid w:val="00063D37"/>
    <w:rsid w:val="00064F18"/>
    <w:rsid w:val="0007040C"/>
    <w:rsid w:val="00073126"/>
    <w:rsid w:val="000746E6"/>
    <w:rsid w:val="00084B8B"/>
    <w:rsid w:val="0009088E"/>
    <w:rsid w:val="00093199"/>
    <w:rsid w:val="0009645E"/>
    <w:rsid w:val="000973B5"/>
    <w:rsid w:val="000A2730"/>
    <w:rsid w:val="000A5BBC"/>
    <w:rsid w:val="000B433F"/>
    <w:rsid w:val="000D1C94"/>
    <w:rsid w:val="000D4258"/>
    <w:rsid w:val="000F3750"/>
    <w:rsid w:val="000F73C9"/>
    <w:rsid w:val="000F778F"/>
    <w:rsid w:val="00102504"/>
    <w:rsid w:val="00134A1B"/>
    <w:rsid w:val="00146515"/>
    <w:rsid w:val="00153C87"/>
    <w:rsid w:val="00172AC0"/>
    <w:rsid w:val="001A3F3D"/>
    <w:rsid w:val="001B4DCB"/>
    <w:rsid w:val="001B6DAF"/>
    <w:rsid w:val="001D512B"/>
    <w:rsid w:val="001E10F5"/>
    <w:rsid w:val="001F0077"/>
    <w:rsid w:val="001F286C"/>
    <w:rsid w:val="001F6FF3"/>
    <w:rsid w:val="0020107F"/>
    <w:rsid w:val="00203D69"/>
    <w:rsid w:val="002114A9"/>
    <w:rsid w:val="00216ED3"/>
    <w:rsid w:val="00221DC8"/>
    <w:rsid w:val="00222869"/>
    <w:rsid w:val="002231A0"/>
    <w:rsid w:val="00242118"/>
    <w:rsid w:val="002468ED"/>
    <w:rsid w:val="00246999"/>
    <w:rsid w:val="00270FCA"/>
    <w:rsid w:val="00280684"/>
    <w:rsid w:val="00282E93"/>
    <w:rsid w:val="00285969"/>
    <w:rsid w:val="002A62F8"/>
    <w:rsid w:val="002A71CB"/>
    <w:rsid w:val="002C1460"/>
    <w:rsid w:val="002C2FD7"/>
    <w:rsid w:val="002C4C8E"/>
    <w:rsid w:val="002D2849"/>
    <w:rsid w:val="002E2E4B"/>
    <w:rsid w:val="002F6DFC"/>
    <w:rsid w:val="003144B3"/>
    <w:rsid w:val="003177A5"/>
    <w:rsid w:val="0033126D"/>
    <w:rsid w:val="003316BE"/>
    <w:rsid w:val="00335127"/>
    <w:rsid w:val="00335828"/>
    <w:rsid w:val="00342447"/>
    <w:rsid w:val="00343613"/>
    <w:rsid w:val="00347814"/>
    <w:rsid w:val="003521B6"/>
    <w:rsid w:val="00384383"/>
    <w:rsid w:val="00392D15"/>
    <w:rsid w:val="00396CA1"/>
    <w:rsid w:val="003A4D00"/>
    <w:rsid w:val="003B7B4C"/>
    <w:rsid w:val="003C3DD6"/>
    <w:rsid w:val="003E01B0"/>
    <w:rsid w:val="003F7513"/>
    <w:rsid w:val="00403916"/>
    <w:rsid w:val="00410D28"/>
    <w:rsid w:val="00426E84"/>
    <w:rsid w:val="004557EC"/>
    <w:rsid w:val="00460540"/>
    <w:rsid w:val="00465DFC"/>
    <w:rsid w:val="00494D49"/>
    <w:rsid w:val="004964F5"/>
    <w:rsid w:val="004A36B8"/>
    <w:rsid w:val="004C1EF1"/>
    <w:rsid w:val="004D10D7"/>
    <w:rsid w:val="004D3F78"/>
    <w:rsid w:val="004D4CB2"/>
    <w:rsid w:val="004F038D"/>
    <w:rsid w:val="004F1EC8"/>
    <w:rsid w:val="004F5E18"/>
    <w:rsid w:val="00513142"/>
    <w:rsid w:val="005232F9"/>
    <w:rsid w:val="0052750D"/>
    <w:rsid w:val="00535104"/>
    <w:rsid w:val="005351D2"/>
    <w:rsid w:val="00540B38"/>
    <w:rsid w:val="005520D2"/>
    <w:rsid w:val="00556037"/>
    <w:rsid w:val="0057588B"/>
    <w:rsid w:val="005810F8"/>
    <w:rsid w:val="005A0E1A"/>
    <w:rsid w:val="005C1DCE"/>
    <w:rsid w:val="005F18F6"/>
    <w:rsid w:val="005F4EA7"/>
    <w:rsid w:val="005F78A2"/>
    <w:rsid w:val="00614499"/>
    <w:rsid w:val="00614A52"/>
    <w:rsid w:val="00630C4E"/>
    <w:rsid w:val="00634EF2"/>
    <w:rsid w:val="006377DA"/>
    <w:rsid w:val="00642EB8"/>
    <w:rsid w:val="006446ED"/>
    <w:rsid w:val="00652901"/>
    <w:rsid w:val="00663A44"/>
    <w:rsid w:val="006659CB"/>
    <w:rsid w:val="00665AC8"/>
    <w:rsid w:val="006676DA"/>
    <w:rsid w:val="00673DAD"/>
    <w:rsid w:val="00680257"/>
    <w:rsid w:val="00683296"/>
    <w:rsid w:val="0068FA24"/>
    <w:rsid w:val="006935EB"/>
    <w:rsid w:val="006A5A67"/>
    <w:rsid w:val="006A792F"/>
    <w:rsid w:val="006B13BA"/>
    <w:rsid w:val="006B7648"/>
    <w:rsid w:val="007079EA"/>
    <w:rsid w:val="007120C9"/>
    <w:rsid w:val="00744757"/>
    <w:rsid w:val="00772FCF"/>
    <w:rsid w:val="007810DB"/>
    <w:rsid w:val="00782FA4"/>
    <w:rsid w:val="007968FF"/>
    <w:rsid w:val="007B5994"/>
    <w:rsid w:val="007B6FB1"/>
    <w:rsid w:val="007C4494"/>
    <w:rsid w:val="007D4815"/>
    <w:rsid w:val="007E6C29"/>
    <w:rsid w:val="007F129C"/>
    <w:rsid w:val="007F79AB"/>
    <w:rsid w:val="00821794"/>
    <w:rsid w:val="008302C8"/>
    <w:rsid w:val="00853314"/>
    <w:rsid w:val="00857155"/>
    <w:rsid w:val="008628A1"/>
    <w:rsid w:val="00863AA6"/>
    <w:rsid w:val="00865DDC"/>
    <w:rsid w:val="00880B3F"/>
    <w:rsid w:val="00887983"/>
    <w:rsid w:val="00891C97"/>
    <w:rsid w:val="00893603"/>
    <w:rsid w:val="00895ED4"/>
    <w:rsid w:val="008A64EB"/>
    <w:rsid w:val="008B49A7"/>
    <w:rsid w:val="008B7CAB"/>
    <w:rsid w:val="008D19BC"/>
    <w:rsid w:val="008E1BA2"/>
    <w:rsid w:val="008E4E59"/>
    <w:rsid w:val="008E7EC0"/>
    <w:rsid w:val="009120A2"/>
    <w:rsid w:val="00915A02"/>
    <w:rsid w:val="0092537B"/>
    <w:rsid w:val="0093688C"/>
    <w:rsid w:val="0093739F"/>
    <w:rsid w:val="0093773D"/>
    <w:rsid w:val="00962CBA"/>
    <w:rsid w:val="009631DC"/>
    <w:rsid w:val="00971566"/>
    <w:rsid w:val="00982C82"/>
    <w:rsid w:val="00982F07"/>
    <w:rsid w:val="009871D3"/>
    <w:rsid w:val="009A4946"/>
    <w:rsid w:val="009C3A4C"/>
    <w:rsid w:val="009D477F"/>
    <w:rsid w:val="009D7339"/>
    <w:rsid w:val="009E76C1"/>
    <w:rsid w:val="009F061F"/>
    <w:rsid w:val="009F2480"/>
    <w:rsid w:val="009F5819"/>
    <w:rsid w:val="00A0566D"/>
    <w:rsid w:val="00A1277C"/>
    <w:rsid w:val="00A33C83"/>
    <w:rsid w:val="00A35050"/>
    <w:rsid w:val="00A377A1"/>
    <w:rsid w:val="00A67981"/>
    <w:rsid w:val="00A719AE"/>
    <w:rsid w:val="00A72841"/>
    <w:rsid w:val="00A73E73"/>
    <w:rsid w:val="00A81852"/>
    <w:rsid w:val="00A93EC6"/>
    <w:rsid w:val="00AA3174"/>
    <w:rsid w:val="00AC03A6"/>
    <w:rsid w:val="00AD3491"/>
    <w:rsid w:val="00AE2BC0"/>
    <w:rsid w:val="00AE2EC7"/>
    <w:rsid w:val="00AF01E7"/>
    <w:rsid w:val="00AF0F8D"/>
    <w:rsid w:val="00B005FC"/>
    <w:rsid w:val="00B025B7"/>
    <w:rsid w:val="00B10B7E"/>
    <w:rsid w:val="00B11D4E"/>
    <w:rsid w:val="00B16B8A"/>
    <w:rsid w:val="00B30E00"/>
    <w:rsid w:val="00B34A0A"/>
    <w:rsid w:val="00B41C7C"/>
    <w:rsid w:val="00B45DD2"/>
    <w:rsid w:val="00B5528E"/>
    <w:rsid w:val="00B67823"/>
    <w:rsid w:val="00B734F3"/>
    <w:rsid w:val="00B74667"/>
    <w:rsid w:val="00B75ABF"/>
    <w:rsid w:val="00B76556"/>
    <w:rsid w:val="00B86411"/>
    <w:rsid w:val="00B865D7"/>
    <w:rsid w:val="00B91938"/>
    <w:rsid w:val="00B94432"/>
    <w:rsid w:val="00BA321A"/>
    <w:rsid w:val="00BA7A3A"/>
    <w:rsid w:val="00BC0A11"/>
    <w:rsid w:val="00BD2BB5"/>
    <w:rsid w:val="00BD6A37"/>
    <w:rsid w:val="00BE6EC9"/>
    <w:rsid w:val="00BE786B"/>
    <w:rsid w:val="00BF077C"/>
    <w:rsid w:val="00BF089C"/>
    <w:rsid w:val="00C0079E"/>
    <w:rsid w:val="00C04016"/>
    <w:rsid w:val="00C0570B"/>
    <w:rsid w:val="00C2465D"/>
    <w:rsid w:val="00C37539"/>
    <w:rsid w:val="00C62E78"/>
    <w:rsid w:val="00C63567"/>
    <w:rsid w:val="00C80150"/>
    <w:rsid w:val="00C83192"/>
    <w:rsid w:val="00C850DA"/>
    <w:rsid w:val="00C96DB6"/>
    <w:rsid w:val="00CA092C"/>
    <w:rsid w:val="00CA321A"/>
    <w:rsid w:val="00CA363C"/>
    <w:rsid w:val="00CB778B"/>
    <w:rsid w:val="00CC1CF7"/>
    <w:rsid w:val="00CC27AF"/>
    <w:rsid w:val="00CC5BE9"/>
    <w:rsid w:val="00CC7CF2"/>
    <w:rsid w:val="00CD4BC1"/>
    <w:rsid w:val="00CD5DAA"/>
    <w:rsid w:val="00CF601C"/>
    <w:rsid w:val="00D06EF4"/>
    <w:rsid w:val="00D142B0"/>
    <w:rsid w:val="00D26DFF"/>
    <w:rsid w:val="00D352A0"/>
    <w:rsid w:val="00D645E3"/>
    <w:rsid w:val="00D65843"/>
    <w:rsid w:val="00D71016"/>
    <w:rsid w:val="00D874E6"/>
    <w:rsid w:val="00DB2A3B"/>
    <w:rsid w:val="00DC7690"/>
    <w:rsid w:val="00DD4448"/>
    <w:rsid w:val="00DD6E64"/>
    <w:rsid w:val="00DF5A29"/>
    <w:rsid w:val="00E00EB0"/>
    <w:rsid w:val="00E067DC"/>
    <w:rsid w:val="00E12F87"/>
    <w:rsid w:val="00E161DA"/>
    <w:rsid w:val="00E26736"/>
    <w:rsid w:val="00E345DD"/>
    <w:rsid w:val="00E50451"/>
    <w:rsid w:val="00E56DF0"/>
    <w:rsid w:val="00E56E29"/>
    <w:rsid w:val="00E611D1"/>
    <w:rsid w:val="00E6617C"/>
    <w:rsid w:val="00E720C7"/>
    <w:rsid w:val="00E734D1"/>
    <w:rsid w:val="00E742D9"/>
    <w:rsid w:val="00E74850"/>
    <w:rsid w:val="00E758C3"/>
    <w:rsid w:val="00E77CC9"/>
    <w:rsid w:val="00E83FA6"/>
    <w:rsid w:val="00EA4AC9"/>
    <w:rsid w:val="00EA550E"/>
    <w:rsid w:val="00EE0456"/>
    <w:rsid w:val="00EF0750"/>
    <w:rsid w:val="00F041F9"/>
    <w:rsid w:val="00F04C7C"/>
    <w:rsid w:val="00F06F67"/>
    <w:rsid w:val="00F117FB"/>
    <w:rsid w:val="00F16EFB"/>
    <w:rsid w:val="00F36500"/>
    <w:rsid w:val="00F5404B"/>
    <w:rsid w:val="00F66CE4"/>
    <w:rsid w:val="00F777D6"/>
    <w:rsid w:val="00F90D15"/>
    <w:rsid w:val="00FA1C74"/>
    <w:rsid w:val="00FA4A90"/>
    <w:rsid w:val="00FA76DB"/>
    <w:rsid w:val="00FB4828"/>
    <w:rsid w:val="00FD5BA2"/>
    <w:rsid w:val="00FE0513"/>
    <w:rsid w:val="00FE2879"/>
    <w:rsid w:val="00FF1090"/>
    <w:rsid w:val="00FF256D"/>
    <w:rsid w:val="015A0302"/>
    <w:rsid w:val="019A698B"/>
    <w:rsid w:val="02B87E3E"/>
    <w:rsid w:val="02C8D99C"/>
    <w:rsid w:val="0324468F"/>
    <w:rsid w:val="03DD1C62"/>
    <w:rsid w:val="0409DB4A"/>
    <w:rsid w:val="0429AEFD"/>
    <w:rsid w:val="04945DD9"/>
    <w:rsid w:val="049EA0F8"/>
    <w:rsid w:val="04C3C802"/>
    <w:rsid w:val="04CA1CC7"/>
    <w:rsid w:val="053C4A70"/>
    <w:rsid w:val="059C5A28"/>
    <w:rsid w:val="05E8EB36"/>
    <w:rsid w:val="06496C78"/>
    <w:rsid w:val="06648427"/>
    <w:rsid w:val="07596239"/>
    <w:rsid w:val="076A6CB2"/>
    <w:rsid w:val="07B1C5F0"/>
    <w:rsid w:val="088AB1A7"/>
    <w:rsid w:val="08E3F7C3"/>
    <w:rsid w:val="08EB6FE3"/>
    <w:rsid w:val="099D8DEA"/>
    <w:rsid w:val="09EABC0C"/>
    <w:rsid w:val="0A12B5B6"/>
    <w:rsid w:val="0AC39023"/>
    <w:rsid w:val="0AFBB1D7"/>
    <w:rsid w:val="0B039F5D"/>
    <w:rsid w:val="0B395E4B"/>
    <w:rsid w:val="0B464A37"/>
    <w:rsid w:val="0B76D006"/>
    <w:rsid w:val="0C24A43C"/>
    <w:rsid w:val="0C696715"/>
    <w:rsid w:val="0C864761"/>
    <w:rsid w:val="0CDD1C32"/>
    <w:rsid w:val="0CE21A98"/>
    <w:rsid w:val="0CEF848E"/>
    <w:rsid w:val="0D31D126"/>
    <w:rsid w:val="0D39BEAC"/>
    <w:rsid w:val="0DFB30E5"/>
    <w:rsid w:val="0E10DCEB"/>
    <w:rsid w:val="0E2D05A3"/>
    <w:rsid w:val="0E44B199"/>
    <w:rsid w:val="0EB0B059"/>
    <w:rsid w:val="0F92F85A"/>
    <w:rsid w:val="0FE196E9"/>
    <w:rsid w:val="100B8EC2"/>
    <w:rsid w:val="10715F6E"/>
    <w:rsid w:val="10A86F5E"/>
    <w:rsid w:val="114B1A8B"/>
    <w:rsid w:val="12571656"/>
    <w:rsid w:val="135B41AE"/>
    <w:rsid w:val="137D9730"/>
    <w:rsid w:val="13A0A13B"/>
    <w:rsid w:val="13D81101"/>
    <w:rsid w:val="13DBE83B"/>
    <w:rsid w:val="14915946"/>
    <w:rsid w:val="154E49CA"/>
    <w:rsid w:val="15E10CD5"/>
    <w:rsid w:val="16728188"/>
    <w:rsid w:val="1683FE78"/>
    <w:rsid w:val="16D8B36C"/>
    <w:rsid w:val="170D30B9"/>
    <w:rsid w:val="173B34CD"/>
    <w:rsid w:val="17952EA4"/>
    <w:rsid w:val="17B7BF31"/>
    <w:rsid w:val="17F8075C"/>
    <w:rsid w:val="180E140C"/>
    <w:rsid w:val="180E4620"/>
    <w:rsid w:val="18159B33"/>
    <w:rsid w:val="182E2F99"/>
    <w:rsid w:val="1859E49D"/>
    <w:rsid w:val="1869AD59"/>
    <w:rsid w:val="187483CD"/>
    <w:rsid w:val="195B7D18"/>
    <w:rsid w:val="19AEC6F0"/>
    <w:rsid w:val="1A1841B4"/>
    <w:rsid w:val="1AA774A7"/>
    <w:rsid w:val="1AD8D474"/>
    <w:rsid w:val="1B40283E"/>
    <w:rsid w:val="1B576F9B"/>
    <w:rsid w:val="1B6C7D98"/>
    <w:rsid w:val="1B784377"/>
    <w:rsid w:val="1B9B379A"/>
    <w:rsid w:val="1BC9FA89"/>
    <w:rsid w:val="1C3041D3"/>
    <w:rsid w:val="1C3E9C25"/>
    <w:rsid w:val="1C75844E"/>
    <w:rsid w:val="1C8B3054"/>
    <w:rsid w:val="1CB01BED"/>
    <w:rsid w:val="1D084DF9"/>
    <w:rsid w:val="1D607A42"/>
    <w:rsid w:val="1D8D859F"/>
    <w:rsid w:val="1DE6B50D"/>
    <w:rsid w:val="1E5B999B"/>
    <w:rsid w:val="1E899ADA"/>
    <w:rsid w:val="1EB882A4"/>
    <w:rsid w:val="1F714A97"/>
    <w:rsid w:val="1FD78844"/>
    <w:rsid w:val="1FDA34F9"/>
    <w:rsid w:val="20981B04"/>
    <w:rsid w:val="220A2B3C"/>
    <w:rsid w:val="2229D876"/>
    <w:rsid w:val="22A14BB5"/>
    <w:rsid w:val="22D42273"/>
    <w:rsid w:val="23628180"/>
    <w:rsid w:val="23EFC955"/>
    <w:rsid w:val="2454884D"/>
    <w:rsid w:val="24921EEC"/>
    <w:rsid w:val="24E3E4D9"/>
    <w:rsid w:val="2510EAC1"/>
    <w:rsid w:val="257379AD"/>
    <w:rsid w:val="25FA0FD1"/>
    <w:rsid w:val="260C7346"/>
    <w:rsid w:val="2613E44D"/>
    <w:rsid w:val="263AD591"/>
    <w:rsid w:val="26880993"/>
    <w:rsid w:val="27880A96"/>
    <w:rsid w:val="27E70B58"/>
    <w:rsid w:val="28224268"/>
    <w:rsid w:val="289E7BD3"/>
    <w:rsid w:val="295956DF"/>
    <w:rsid w:val="29E89482"/>
    <w:rsid w:val="2A4C794D"/>
    <w:rsid w:val="2A6EB126"/>
    <w:rsid w:val="2AAC5D9A"/>
    <w:rsid w:val="2C340404"/>
    <w:rsid w:val="2C7A6D41"/>
    <w:rsid w:val="2C858584"/>
    <w:rsid w:val="2D39AACE"/>
    <w:rsid w:val="2D7E8B92"/>
    <w:rsid w:val="2F117A8A"/>
    <w:rsid w:val="2F1A5BF3"/>
    <w:rsid w:val="2F630765"/>
    <w:rsid w:val="308CECD6"/>
    <w:rsid w:val="30DDF2AA"/>
    <w:rsid w:val="311B9F1E"/>
    <w:rsid w:val="3238D458"/>
    <w:rsid w:val="32621C51"/>
    <w:rsid w:val="331171BC"/>
    <w:rsid w:val="33B79D02"/>
    <w:rsid w:val="33C4495B"/>
    <w:rsid w:val="33C6C884"/>
    <w:rsid w:val="33C85542"/>
    <w:rsid w:val="348BE893"/>
    <w:rsid w:val="34A7F4D4"/>
    <w:rsid w:val="34C88CE5"/>
    <w:rsid w:val="3564700C"/>
    <w:rsid w:val="3596ED3E"/>
    <w:rsid w:val="35C350D9"/>
    <w:rsid w:val="35EF1041"/>
    <w:rsid w:val="365023EA"/>
    <w:rsid w:val="36A45121"/>
    <w:rsid w:val="36B0E9E3"/>
    <w:rsid w:val="36BCFEF5"/>
    <w:rsid w:val="370B6CFB"/>
    <w:rsid w:val="374F38F2"/>
    <w:rsid w:val="3779A5CB"/>
    <w:rsid w:val="37E7831C"/>
    <w:rsid w:val="37EBF44B"/>
    <w:rsid w:val="38A8B8E7"/>
    <w:rsid w:val="38BE0973"/>
    <w:rsid w:val="38C13E39"/>
    <w:rsid w:val="38F3D0CD"/>
    <w:rsid w:val="3902069A"/>
    <w:rsid w:val="3915762C"/>
    <w:rsid w:val="395FEF22"/>
    <w:rsid w:val="396A2B20"/>
    <w:rsid w:val="397218A6"/>
    <w:rsid w:val="397B65F7"/>
    <w:rsid w:val="3A625F42"/>
    <w:rsid w:val="3AAD94A8"/>
    <w:rsid w:val="3B173658"/>
    <w:rsid w:val="3BA0B716"/>
    <w:rsid w:val="3BB01BCE"/>
    <w:rsid w:val="3C83CBEC"/>
    <w:rsid w:val="3D6301AD"/>
    <w:rsid w:val="3D92127E"/>
    <w:rsid w:val="3D9A0004"/>
    <w:rsid w:val="3DA5B47E"/>
    <w:rsid w:val="3DBE18AB"/>
    <w:rsid w:val="3DE0F3AB"/>
    <w:rsid w:val="3E4589C9"/>
    <w:rsid w:val="3E56C4A0"/>
    <w:rsid w:val="3ED85ADA"/>
    <w:rsid w:val="3F175760"/>
    <w:rsid w:val="3F588F5C"/>
    <w:rsid w:val="3FA8C085"/>
    <w:rsid w:val="40EA1845"/>
    <w:rsid w:val="413A7851"/>
    <w:rsid w:val="418E6562"/>
    <w:rsid w:val="419DA7FB"/>
    <w:rsid w:val="41F1BF7A"/>
    <w:rsid w:val="41F71F01"/>
    <w:rsid w:val="42001D1C"/>
    <w:rsid w:val="42435D10"/>
    <w:rsid w:val="425448CA"/>
    <w:rsid w:val="42DFFED9"/>
    <w:rsid w:val="42E02685"/>
    <w:rsid w:val="42EB1A12"/>
    <w:rsid w:val="4370AA77"/>
    <w:rsid w:val="43A04DE2"/>
    <w:rsid w:val="43E25AAB"/>
    <w:rsid w:val="446963AA"/>
    <w:rsid w:val="452A4667"/>
    <w:rsid w:val="459CAB2A"/>
    <w:rsid w:val="45B1DB91"/>
    <w:rsid w:val="45B64CC0"/>
    <w:rsid w:val="461EE2D0"/>
    <w:rsid w:val="46372016"/>
    <w:rsid w:val="46F8A91C"/>
    <w:rsid w:val="47164F2E"/>
    <w:rsid w:val="47C208DB"/>
    <w:rsid w:val="47FDA6E6"/>
    <w:rsid w:val="48EDED82"/>
    <w:rsid w:val="496ECAD3"/>
    <w:rsid w:val="4982D9C6"/>
    <w:rsid w:val="498AF807"/>
    <w:rsid w:val="4A7411DD"/>
    <w:rsid w:val="4AA4EB04"/>
    <w:rsid w:val="4AD64E4F"/>
    <w:rsid w:val="4B26C868"/>
    <w:rsid w:val="4B480820"/>
    <w:rsid w:val="4B5B1CC1"/>
    <w:rsid w:val="4B7BBC5C"/>
    <w:rsid w:val="4C9C0212"/>
    <w:rsid w:val="4CF118A2"/>
    <w:rsid w:val="4D8EFCDE"/>
    <w:rsid w:val="4D96FB71"/>
    <w:rsid w:val="4E1F2C9D"/>
    <w:rsid w:val="4E4183A7"/>
    <w:rsid w:val="4EAD3412"/>
    <w:rsid w:val="4F3AB958"/>
    <w:rsid w:val="4F5D2F06"/>
    <w:rsid w:val="4FB3B5F5"/>
    <w:rsid w:val="4FD9F556"/>
    <w:rsid w:val="4FFC10B2"/>
    <w:rsid w:val="504AE785"/>
    <w:rsid w:val="507D15B4"/>
    <w:rsid w:val="509FD944"/>
    <w:rsid w:val="50C71B5D"/>
    <w:rsid w:val="50C9649D"/>
    <w:rsid w:val="5197E113"/>
    <w:rsid w:val="524385B7"/>
    <w:rsid w:val="52E78A39"/>
    <w:rsid w:val="53315D9E"/>
    <w:rsid w:val="541CDF2D"/>
    <w:rsid w:val="5430A029"/>
    <w:rsid w:val="543D9FB8"/>
    <w:rsid w:val="5497BEE4"/>
    <w:rsid w:val="565584A1"/>
    <w:rsid w:val="5656E76C"/>
    <w:rsid w:val="56AEF8A6"/>
    <w:rsid w:val="570405F1"/>
    <w:rsid w:val="5779997F"/>
    <w:rsid w:val="5787A1FF"/>
    <w:rsid w:val="579DE2B3"/>
    <w:rsid w:val="5804E0A3"/>
    <w:rsid w:val="5831A0AA"/>
    <w:rsid w:val="588912C5"/>
    <w:rsid w:val="5891C2CC"/>
    <w:rsid w:val="58DD2A6F"/>
    <w:rsid w:val="58E19B9E"/>
    <w:rsid w:val="58F80311"/>
    <w:rsid w:val="58F9C6E5"/>
    <w:rsid w:val="5A1510A4"/>
    <w:rsid w:val="5A2D932D"/>
    <w:rsid w:val="5A70AF62"/>
    <w:rsid w:val="5A837591"/>
    <w:rsid w:val="5A8A7108"/>
    <w:rsid w:val="5A8AA5EF"/>
    <w:rsid w:val="5AC9331D"/>
    <w:rsid w:val="5ACEAEE0"/>
    <w:rsid w:val="5B52B5ED"/>
    <w:rsid w:val="5BA59A87"/>
    <w:rsid w:val="5C30AF25"/>
    <w:rsid w:val="5C47141F"/>
    <w:rsid w:val="5C955D7F"/>
    <w:rsid w:val="5C9CE6A8"/>
    <w:rsid w:val="5D86385E"/>
    <w:rsid w:val="5E00D3DF"/>
    <w:rsid w:val="5E2EED4D"/>
    <w:rsid w:val="5E3FCE85"/>
    <w:rsid w:val="5E79FB51"/>
    <w:rsid w:val="5E94810F"/>
    <w:rsid w:val="5F334396"/>
    <w:rsid w:val="5FDBEA7D"/>
    <w:rsid w:val="5FEFE0CB"/>
    <w:rsid w:val="5FF5B2F7"/>
    <w:rsid w:val="60082ACE"/>
    <w:rsid w:val="60270689"/>
    <w:rsid w:val="608B99DA"/>
    <w:rsid w:val="60909840"/>
    <w:rsid w:val="60D62204"/>
    <w:rsid w:val="60D7017D"/>
    <w:rsid w:val="60ECAD83"/>
    <w:rsid w:val="60EFF7FF"/>
    <w:rsid w:val="61983748"/>
    <w:rsid w:val="61B42BC9"/>
    <w:rsid w:val="623D7979"/>
    <w:rsid w:val="62402BA7"/>
    <w:rsid w:val="624BCCB1"/>
    <w:rsid w:val="6272D1DE"/>
    <w:rsid w:val="631B2D2E"/>
    <w:rsid w:val="64244E45"/>
    <w:rsid w:val="64A33E41"/>
    <w:rsid w:val="64C7EA84"/>
    <w:rsid w:val="64E93CD5"/>
    <w:rsid w:val="64EF4FB6"/>
    <w:rsid w:val="653A86E6"/>
    <w:rsid w:val="65FBF91F"/>
    <w:rsid w:val="66D4084B"/>
    <w:rsid w:val="6731FA73"/>
    <w:rsid w:val="6797C980"/>
    <w:rsid w:val="67D575F4"/>
    <w:rsid w:val="6804AF5F"/>
    <w:rsid w:val="68403C20"/>
    <w:rsid w:val="68ABB9BC"/>
    <w:rsid w:val="68B26315"/>
    <w:rsid w:val="68FA31D2"/>
    <w:rsid w:val="693399E1"/>
    <w:rsid w:val="69591E6C"/>
    <w:rsid w:val="69FCA75B"/>
    <w:rsid w:val="6A478A1D"/>
    <w:rsid w:val="6ACF6A42"/>
    <w:rsid w:val="6B2361F9"/>
    <w:rsid w:val="6B2A6AB5"/>
    <w:rsid w:val="6B4E4B68"/>
    <w:rsid w:val="6B628177"/>
    <w:rsid w:val="6B90A00D"/>
    <w:rsid w:val="6BFE465C"/>
    <w:rsid w:val="6D1BFC66"/>
    <w:rsid w:val="6D58E20B"/>
    <w:rsid w:val="6DAAE481"/>
    <w:rsid w:val="6DB58485"/>
    <w:rsid w:val="6DE0A052"/>
    <w:rsid w:val="6E070B04"/>
    <w:rsid w:val="6E6957C5"/>
    <w:rsid w:val="6E7326FF"/>
    <w:rsid w:val="6F0BCFCC"/>
    <w:rsid w:val="6FE087D9"/>
    <w:rsid w:val="707216C1"/>
    <w:rsid w:val="7075BE1E"/>
    <w:rsid w:val="71516AB6"/>
    <w:rsid w:val="717BBF43"/>
    <w:rsid w:val="717C583A"/>
    <w:rsid w:val="72E269AD"/>
    <w:rsid w:val="7318289B"/>
    <w:rsid w:val="735AAF39"/>
    <w:rsid w:val="73CA34F2"/>
    <w:rsid w:val="73FEB925"/>
    <w:rsid w:val="740B9DAC"/>
    <w:rsid w:val="74AF1E46"/>
    <w:rsid w:val="74B8F762"/>
    <w:rsid w:val="7521D64D"/>
    <w:rsid w:val="752C47AC"/>
    <w:rsid w:val="75EA5693"/>
    <w:rsid w:val="764FC95D"/>
    <w:rsid w:val="769A5187"/>
    <w:rsid w:val="76AE9A37"/>
    <w:rsid w:val="770B3488"/>
    <w:rsid w:val="773E77C2"/>
    <w:rsid w:val="77704E57"/>
    <w:rsid w:val="77BE813A"/>
    <w:rsid w:val="784B701A"/>
    <w:rsid w:val="785DE83E"/>
    <w:rsid w:val="78960545"/>
    <w:rsid w:val="79248FC1"/>
    <w:rsid w:val="79CF556B"/>
    <w:rsid w:val="79E40C99"/>
    <w:rsid w:val="79EBFA1F"/>
    <w:rsid w:val="7A12E0FC"/>
    <w:rsid w:val="7A3BBC24"/>
    <w:rsid w:val="7AC09FE3"/>
    <w:rsid w:val="7B233A80"/>
    <w:rsid w:val="7B5D674C"/>
    <w:rsid w:val="7BD78C85"/>
    <w:rsid w:val="7C08AF76"/>
    <w:rsid w:val="7C493CB9"/>
    <w:rsid w:val="7CDB0E55"/>
    <w:rsid w:val="7D1BAD5B"/>
    <w:rsid w:val="7DF56878"/>
    <w:rsid w:val="7F623581"/>
    <w:rsid w:val="7F80DD7B"/>
    <w:rsid w:val="7F958E0D"/>
    <w:rsid w:val="7FA7C458"/>
    <w:rsid w:val="7FB8F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34D1C4"/>
  <w15:chartTrackingRefBased/>
  <w15:docId w15:val="{10B07535-CBD4-4093-A428-C97C8360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37B"/>
  </w:style>
  <w:style w:type="paragraph" w:styleId="Heading1">
    <w:name w:val="heading 1"/>
    <w:basedOn w:val="Normal"/>
    <w:next w:val="Normal"/>
    <w:link w:val="Heading1Char"/>
    <w:uiPriority w:val="9"/>
    <w:qFormat/>
    <w:rsid w:val="00925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3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37B"/>
  </w:style>
  <w:style w:type="paragraph" w:styleId="Footer">
    <w:name w:val="footer"/>
    <w:basedOn w:val="Normal"/>
    <w:link w:val="Foot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37B"/>
  </w:style>
  <w:style w:type="paragraph" w:styleId="TOCHeading">
    <w:name w:val="TOC Heading"/>
    <w:basedOn w:val="Heading1"/>
    <w:next w:val="Normal"/>
    <w:uiPriority w:val="39"/>
    <w:unhideWhenUsed/>
    <w:qFormat/>
    <w:rsid w:val="0092537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2537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253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-no2">
    <w:name w:val="tel-no2"/>
    <w:basedOn w:val="DefaultParagraphFont"/>
    <w:rsid w:val="0092537B"/>
  </w:style>
  <w:style w:type="character" w:styleId="CommentReference">
    <w:name w:val="annotation reference"/>
    <w:basedOn w:val="DefaultParagraphFont"/>
    <w:uiPriority w:val="99"/>
    <w:semiHidden/>
    <w:unhideWhenUsed/>
    <w:rsid w:val="00925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3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2537B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53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hs.uk/service-search/find-a-pharmacy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.uk/service-search/find-a-pharmac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C8AF7E4D033468324B9FB0EE2AA88" ma:contentTypeVersion="47" ma:contentTypeDescription="Create a new document." ma:contentTypeScope="" ma:versionID="322e797afa00d256cc1bff99221536c9">
  <xsd:schema xmlns:xsd="http://www.w3.org/2001/XMLSchema" xmlns:xs="http://www.w3.org/2001/XMLSchema" xmlns:p="http://schemas.microsoft.com/office/2006/metadata/properties" xmlns:ns1="http://schemas.microsoft.com/sharepoint/v3" xmlns:ns2="f3ee3f57-7c20-4d14-a6d8-dceb2d0e9f2e" xmlns:ns3="c90ee685-7b11-41dd-9ba8-4afde5ca2753" xmlns:ns4="12aba9ff-fbb3-42c8-8df0-88205bb79b66" xmlns:ns5="cccaf3ac-2de9-44d4-aa31-54302fceb5f7" targetNamespace="http://schemas.microsoft.com/office/2006/metadata/properties" ma:root="true" ma:fieldsID="dc4443fed03d2f94de24f298c4af8d9b" ns1:_="" ns2:_="" ns3:_="" ns4:_="" ns5:_="">
    <xsd:import namespace="http://schemas.microsoft.com/sharepoint/v3"/>
    <xsd:import namespace="f3ee3f57-7c20-4d14-a6d8-dceb2d0e9f2e"/>
    <xsd:import namespace="c90ee685-7b11-41dd-9ba8-4afde5ca2753"/>
    <xsd:import namespace="12aba9ff-fbb3-42c8-8df0-88205bb79b66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3:SharedWithDetails" minOccurs="0"/>
                <xsd:element ref="ns4:_Flow_SignoffStatus" minOccurs="0"/>
                <xsd:element ref="ns3:SharedWithUsers" minOccurs="0"/>
                <xsd:element ref="ns4:MediaLengthInSeconds" minOccurs="0"/>
                <xsd:element ref="ns4:Review_x0020_Date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e3f57-7c20-4d14-a6d8-dceb2d0e9f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ee685-7b11-41dd-9ba8-4afde5ca275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false">
      <xsd:simpleType>
        <xsd:restriction base="dms:Note">
          <xsd:maxLength value="255"/>
        </xsd:restriction>
      </xsd:simpleType>
    </xsd:element>
    <xsd:element name="SharedWithUsers" ma:index="13" nillable="true" ma:displayName="Shared With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ba9ff-fbb3-42c8-8df0-88205bb79b6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Review_x0020_Date" ma:index="15" nillable="true" ma:displayName="Review date" ma:indexed="true" ma:internalName="Review_x0020_Dat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1062472-9167-4f5f-b071-b32a94defc01}" ma:internalName="TaxCatchAll" ma:showField="CatchAllData" ma:web="d83174ee-98ec-4b9f-8269-db6d0c386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_x0020_Date xmlns="12aba9ff-fbb3-42c8-8df0-88205bb79b66" xsi:nil="true"/>
    <_Flow_SignoffStatus xmlns="12aba9ff-fbb3-42c8-8df0-88205bb79b66" xsi:nil="true"/>
    <_ip_UnifiedCompliancePolicyProperties xmlns="http://schemas.microsoft.com/sharepoint/v3" xsi:nil="true"/>
    <SharedWithDetails xmlns="c90ee685-7b11-41dd-9ba8-4afde5ca2753" xsi:nil="true"/>
    <lcf76f155ced4ddcb4097134ff3c332f xmlns="12aba9ff-fbb3-42c8-8df0-88205bb79b66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1A254-88A8-4B32-84A1-E6E1132A44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CE4C-C37C-41DA-B6C3-2A6D6CC60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ee3f57-7c20-4d14-a6d8-dceb2d0e9f2e"/>
    <ds:schemaRef ds:uri="c90ee685-7b11-41dd-9ba8-4afde5ca2753"/>
    <ds:schemaRef ds:uri="12aba9ff-fbb3-42c8-8df0-88205bb79b66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7EE88B-D82F-4D2A-868F-B88293A1E16D}">
  <ds:schemaRefs>
    <ds:schemaRef ds:uri="http://schemas.microsoft.com/office/2006/documentManagement/types"/>
    <ds:schemaRef ds:uri="http://schemas.microsoft.com/office/infopath/2007/PartnerControls"/>
    <ds:schemaRef ds:uri="12aba9ff-fbb3-42c8-8df0-88205bb79b66"/>
    <ds:schemaRef ds:uri="http://purl.org/dc/elements/1.1/"/>
    <ds:schemaRef ds:uri="http://schemas.openxmlformats.org/package/2006/metadata/core-properties"/>
    <ds:schemaRef ds:uri="cccaf3ac-2de9-44d4-aa31-54302fceb5f7"/>
    <ds:schemaRef ds:uri="http://schemas.microsoft.com/office/2006/metadata/properties"/>
    <ds:schemaRef ds:uri="c90ee685-7b11-41dd-9ba8-4afde5ca2753"/>
    <ds:schemaRef ds:uri="http://purl.org/dc/terms/"/>
    <ds:schemaRef ds:uri="http://schemas.microsoft.com/sharepoint/v3"/>
    <ds:schemaRef ds:uri="f3ee3f57-7c20-4d14-a6d8-dceb2d0e9f2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823E06-0605-4797-B48E-2F6CDFC9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Links>
    <vt:vector size="24" baseType="variant">
      <vt:variant>
        <vt:i4>4456541</vt:i4>
      </vt:variant>
      <vt:variant>
        <vt:i4>9</vt:i4>
      </vt:variant>
      <vt:variant>
        <vt:i4>0</vt:i4>
      </vt:variant>
      <vt:variant>
        <vt:i4>5</vt:i4>
      </vt:variant>
      <vt:variant>
        <vt:lpwstr>http://www.nhs.uk/service-search/find-a-pharmacy</vt:lpwstr>
      </vt:variant>
      <vt:variant>
        <vt:lpwstr/>
      </vt:variant>
      <vt:variant>
        <vt:i4>4456541</vt:i4>
      </vt:variant>
      <vt:variant>
        <vt:i4>6</vt:i4>
      </vt:variant>
      <vt:variant>
        <vt:i4>0</vt:i4>
      </vt:variant>
      <vt:variant>
        <vt:i4>5</vt:i4>
      </vt:variant>
      <vt:variant>
        <vt:lpwstr>http://www.nhs.uk/service-search/find-a-pharmacy</vt:lpwstr>
      </vt:variant>
      <vt:variant>
        <vt:lpwstr/>
      </vt:variant>
      <vt:variant>
        <vt:i4>4456541</vt:i4>
      </vt:variant>
      <vt:variant>
        <vt:i4>3</vt:i4>
      </vt:variant>
      <vt:variant>
        <vt:i4>0</vt:i4>
      </vt:variant>
      <vt:variant>
        <vt:i4>5</vt:i4>
      </vt:variant>
      <vt:variant>
        <vt:lpwstr>http://www.nhs.uk/service-search/find-a-pharmacy</vt:lpwstr>
      </vt:variant>
      <vt:variant>
        <vt:lpwstr/>
      </vt:variant>
      <vt:variant>
        <vt:i4>4456541</vt:i4>
      </vt:variant>
      <vt:variant>
        <vt:i4>0</vt:i4>
      </vt:variant>
      <vt:variant>
        <vt:i4>0</vt:i4>
      </vt:variant>
      <vt:variant>
        <vt:i4>5</vt:i4>
      </vt:variant>
      <vt:variant>
        <vt:lpwstr>http://www.nhs.uk/service-search/find-a-pharmacy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Kimber</dc:creator>
  <cp:keywords/>
  <dc:description/>
  <cp:lastModifiedBy>Karen Nash</cp:lastModifiedBy>
  <cp:revision>3</cp:revision>
  <cp:lastPrinted>2021-05-26T11:13:00Z</cp:lastPrinted>
  <dcterms:created xsi:type="dcterms:W3CDTF">2022-12-09T14:13:00Z</dcterms:created>
  <dcterms:modified xsi:type="dcterms:W3CDTF">2022-12-12T11:12:00Z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0x0101008F8C8AF7E4D033468324B9FB0EE2AA88</vt:lpwstr>
  </property>
  <property fmtid="{D5CDD505-2E9C-101B-9397-08002B2CF9AE}" pid="3" name="MediaServiceImageTags">
    <vt:lpwstr/>
  </property>
</Properties>
</file>